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A30C" w14:textId="77777777" w:rsidR="00E83C0D" w:rsidRDefault="00E83C0D" w:rsidP="00E83C0D">
      <w:pPr>
        <w:rPr>
          <w:rFonts w:eastAsia="Times New Roman"/>
          <w:color w:val="000000"/>
        </w:rPr>
      </w:pPr>
      <w:r>
        <w:rPr>
          <w:rFonts w:eastAsia="Times New Roman"/>
          <w:b/>
          <w:bCs/>
          <w:color w:val="000000"/>
        </w:rPr>
        <w:t>Salon Policies</w:t>
      </w:r>
    </w:p>
    <w:p w14:paraId="61E7C55F" w14:textId="77777777" w:rsidR="00E83C0D" w:rsidRDefault="00E83C0D" w:rsidP="00E83C0D">
      <w:pPr>
        <w:rPr>
          <w:rFonts w:eastAsia="Times New Roman"/>
          <w:color w:val="000000"/>
        </w:rPr>
      </w:pPr>
      <w:r>
        <w:rPr>
          <w:rFonts w:eastAsia="Times New Roman"/>
          <w:b/>
          <w:bCs/>
          <w:color w:val="000000"/>
        </w:rPr>
        <w:t>Consultations-</w:t>
      </w:r>
    </w:p>
    <w:p w14:paraId="138BA854" w14:textId="77777777" w:rsidR="00E83C0D" w:rsidRDefault="00E83C0D" w:rsidP="00E83C0D">
      <w:pPr>
        <w:rPr>
          <w:rFonts w:eastAsia="Times New Roman"/>
          <w:color w:val="000000"/>
        </w:rPr>
      </w:pPr>
      <w:r>
        <w:rPr>
          <w:rFonts w:eastAsia="Times New Roman"/>
          <w:color w:val="000000"/>
        </w:rPr>
        <w:t xml:space="preserve">We offer free 15-minute consultations to any client that is unsure of what services to schedule. In some cases, a consultation will be required prior to scheduling </w:t>
      </w:r>
      <w:proofErr w:type="gramStart"/>
      <w:r>
        <w:rPr>
          <w:rFonts w:eastAsia="Times New Roman"/>
          <w:color w:val="000000"/>
        </w:rPr>
        <w:t>in order to</w:t>
      </w:r>
      <w:proofErr w:type="gramEnd"/>
      <w:r>
        <w:rPr>
          <w:rFonts w:eastAsia="Times New Roman"/>
          <w:color w:val="000000"/>
        </w:rPr>
        <w:t xml:space="preserve"> benefit the client and the stylist.</w:t>
      </w:r>
    </w:p>
    <w:p w14:paraId="6FC557AF" w14:textId="77777777" w:rsidR="00E83C0D" w:rsidRDefault="00E83C0D" w:rsidP="00E83C0D">
      <w:pPr>
        <w:rPr>
          <w:rFonts w:eastAsia="Times New Roman"/>
          <w:color w:val="000000"/>
        </w:rPr>
      </w:pPr>
      <w:r>
        <w:rPr>
          <w:rFonts w:eastAsia="Times New Roman"/>
          <w:b/>
          <w:bCs/>
          <w:color w:val="000000"/>
        </w:rPr>
        <w:t>Arrival-</w:t>
      </w:r>
    </w:p>
    <w:p w14:paraId="00C1C51F" w14:textId="77777777" w:rsidR="00E83C0D" w:rsidRDefault="00E83C0D" w:rsidP="00E83C0D">
      <w:pPr>
        <w:rPr>
          <w:rFonts w:eastAsia="Times New Roman"/>
          <w:color w:val="000000"/>
        </w:rPr>
      </w:pPr>
      <w:r>
        <w:rPr>
          <w:rFonts w:eastAsia="Times New Roman"/>
          <w:color w:val="000000"/>
        </w:rPr>
        <w:t xml:space="preserve">Clients are expected to arrive on time for scheduled appointments. If </w:t>
      </w:r>
      <w:proofErr w:type="gramStart"/>
      <w:r>
        <w:rPr>
          <w:rFonts w:eastAsia="Times New Roman"/>
          <w:color w:val="000000"/>
        </w:rPr>
        <w:t>more</w:t>
      </w:r>
      <w:proofErr w:type="gramEnd"/>
      <w:r>
        <w:rPr>
          <w:rFonts w:eastAsia="Times New Roman"/>
          <w:color w:val="000000"/>
        </w:rPr>
        <w:t xml:space="preserve"> than 10 minutes late, you may be asked to reschedule so we may continue to provide quality services.</w:t>
      </w:r>
    </w:p>
    <w:p w14:paraId="24B3E325" w14:textId="77777777" w:rsidR="00E83C0D" w:rsidRDefault="00E83C0D" w:rsidP="00E83C0D">
      <w:pPr>
        <w:rPr>
          <w:rFonts w:eastAsia="Times New Roman"/>
          <w:color w:val="000000"/>
        </w:rPr>
      </w:pPr>
      <w:r>
        <w:rPr>
          <w:rFonts w:eastAsia="Times New Roman"/>
          <w:b/>
          <w:bCs/>
          <w:color w:val="000000"/>
        </w:rPr>
        <w:t>Cancellations-</w:t>
      </w:r>
    </w:p>
    <w:p w14:paraId="241DD4B7" w14:textId="77777777" w:rsidR="00E83C0D" w:rsidRDefault="00E83C0D" w:rsidP="00E83C0D">
      <w:pPr>
        <w:rPr>
          <w:rFonts w:eastAsia="Times New Roman"/>
          <w:color w:val="000000"/>
        </w:rPr>
      </w:pPr>
      <w:r>
        <w:rPr>
          <w:rFonts w:eastAsia="Times New Roman"/>
          <w:color w:val="000000"/>
        </w:rPr>
        <w:t xml:space="preserve">Scheduled appointments may be cancelled/ rescheduled up to 24 hours </w:t>
      </w:r>
      <w:proofErr w:type="gramStart"/>
      <w:r>
        <w:rPr>
          <w:rFonts w:eastAsia="Times New Roman"/>
          <w:color w:val="000000"/>
        </w:rPr>
        <w:t>before hand</w:t>
      </w:r>
      <w:proofErr w:type="gramEnd"/>
      <w:r>
        <w:rPr>
          <w:rFonts w:eastAsia="Times New Roman"/>
          <w:color w:val="000000"/>
        </w:rPr>
        <w:t>. This allows enough time for the reserved time slot to be filled for the stylist. After two late notice cancellations or two no shows, clients will be required to make a 50% deposit to schedule any future appointments. The deposit will be applied to your service total at checkout.</w:t>
      </w:r>
    </w:p>
    <w:p w14:paraId="27764065" w14:textId="77777777" w:rsidR="00E83C0D" w:rsidRDefault="00E83C0D" w:rsidP="00E83C0D">
      <w:pPr>
        <w:rPr>
          <w:rFonts w:eastAsia="Times New Roman"/>
          <w:color w:val="000000"/>
        </w:rPr>
      </w:pPr>
      <w:r>
        <w:rPr>
          <w:rFonts w:eastAsia="Times New Roman"/>
          <w:b/>
          <w:bCs/>
          <w:color w:val="000000"/>
        </w:rPr>
        <w:t>Additional Fees-</w:t>
      </w:r>
    </w:p>
    <w:p w14:paraId="7E911E98" w14:textId="77777777" w:rsidR="00E83C0D" w:rsidRDefault="00E83C0D" w:rsidP="00E83C0D">
      <w:pPr>
        <w:rPr>
          <w:rFonts w:eastAsia="Times New Roman"/>
          <w:color w:val="000000"/>
        </w:rPr>
      </w:pPr>
      <w:r>
        <w:rPr>
          <w:rFonts w:eastAsia="Times New Roman"/>
          <w:color w:val="000000"/>
        </w:rPr>
        <w:t>For clients with extra thick and/ or extra-long hair, a $10 upcharge may be applied to Haircuts and Styling Services. Additional color fees may also be applied based on the amount of color used the day of service.</w:t>
      </w:r>
    </w:p>
    <w:p w14:paraId="204FA2BF" w14:textId="77777777" w:rsidR="00E83C0D" w:rsidRDefault="00E83C0D" w:rsidP="00E83C0D">
      <w:pPr>
        <w:rPr>
          <w:rFonts w:eastAsia="Times New Roman"/>
          <w:color w:val="000000"/>
        </w:rPr>
      </w:pPr>
      <w:r>
        <w:rPr>
          <w:rFonts w:eastAsia="Times New Roman"/>
          <w:b/>
          <w:bCs/>
          <w:color w:val="000000"/>
        </w:rPr>
        <w:t>Client Satisfaction-</w:t>
      </w:r>
    </w:p>
    <w:p w14:paraId="2A233C73" w14:textId="77777777" w:rsidR="00E83C0D" w:rsidRDefault="00E83C0D" w:rsidP="00E83C0D">
      <w:pPr>
        <w:rPr>
          <w:rFonts w:eastAsia="Times New Roman"/>
          <w:color w:val="000000"/>
        </w:rPr>
      </w:pPr>
      <w:r>
        <w:rPr>
          <w:rFonts w:eastAsia="Times New Roman"/>
          <w:color w:val="000000"/>
        </w:rPr>
        <w:t xml:space="preserve">If for any reason a client is unhappy with products or services, we offer a money back guarantee. However, we would appreciate the opportunity to make the appropriate changes to the client’s liking. If we are unable to satisfy the customer, we are happy to provide a full refund or </w:t>
      </w:r>
      <w:proofErr w:type="gramStart"/>
      <w:r>
        <w:rPr>
          <w:rFonts w:eastAsia="Times New Roman"/>
          <w:color w:val="000000"/>
        </w:rPr>
        <w:t>credit</w:t>
      </w:r>
      <w:proofErr w:type="gramEnd"/>
      <w:r>
        <w:rPr>
          <w:rFonts w:eastAsia="Times New Roman"/>
          <w:color w:val="000000"/>
        </w:rPr>
        <w:t xml:space="preserve"> to the account. Product refunds must be made within 14 days of purchase. Service refunds must be requested within 7 days after the service/s are rendered.</w:t>
      </w:r>
    </w:p>
    <w:p w14:paraId="24D2D10F" w14:textId="77777777" w:rsidR="00E83C0D" w:rsidRDefault="00E83C0D" w:rsidP="00E83C0D">
      <w:pPr>
        <w:rPr>
          <w:rFonts w:eastAsia="Times New Roman"/>
          <w:color w:val="000000"/>
        </w:rPr>
      </w:pPr>
      <w:r>
        <w:rPr>
          <w:rFonts w:eastAsia="Times New Roman"/>
          <w:b/>
          <w:bCs/>
          <w:color w:val="000000"/>
        </w:rPr>
        <w:t>Special Occasion Reservations-</w:t>
      </w:r>
    </w:p>
    <w:p w14:paraId="46AAF8A7" w14:textId="77777777" w:rsidR="00E83C0D" w:rsidRDefault="00E83C0D" w:rsidP="00E83C0D">
      <w:pPr>
        <w:rPr>
          <w:rFonts w:eastAsia="Times New Roman"/>
          <w:color w:val="000000"/>
        </w:rPr>
      </w:pPr>
      <w:r>
        <w:rPr>
          <w:rFonts w:eastAsia="Times New Roman"/>
          <w:color w:val="000000"/>
        </w:rPr>
        <w:t>A deposit will be required to reserve time for parties requesting 3 or more services. The deposit will be determined by the total amount due at checkout and will be applied to the balance due.</w:t>
      </w:r>
    </w:p>
    <w:p w14:paraId="289CB8E8" w14:textId="77777777" w:rsidR="003209AC" w:rsidRDefault="003209AC"/>
    <w:sectPr w:rsidR="00320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0D"/>
    <w:rsid w:val="00067262"/>
    <w:rsid w:val="003209AC"/>
    <w:rsid w:val="005D2578"/>
    <w:rsid w:val="00E83C0D"/>
    <w:rsid w:val="00EC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B2BE"/>
  <w15:chartTrackingRefBased/>
  <w15:docId w15:val="{0D474F11-B42F-4C38-9F02-F60284C4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0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83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3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3C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3C0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3C0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3C0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3C0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3C0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3C0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C0D"/>
    <w:rPr>
      <w:rFonts w:eastAsiaTheme="majorEastAsia" w:cstheme="majorBidi"/>
      <w:color w:val="272727" w:themeColor="text1" w:themeTint="D8"/>
    </w:rPr>
  </w:style>
  <w:style w:type="paragraph" w:styleId="Title">
    <w:name w:val="Title"/>
    <w:basedOn w:val="Normal"/>
    <w:next w:val="Normal"/>
    <w:link w:val="TitleChar"/>
    <w:uiPriority w:val="10"/>
    <w:qFormat/>
    <w:rsid w:val="00E83C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3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C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3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C0D"/>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3C0D"/>
    <w:rPr>
      <w:i/>
      <w:iCs/>
      <w:color w:val="404040" w:themeColor="text1" w:themeTint="BF"/>
    </w:rPr>
  </w:style>
  <w:style w:type="paragraph" w:styleId="ListParagraph">
    <w:name w:val="List Paragraph"/>
    <w:basedOn w:val="Normal"/>
    <w:uiPriority w:val="34"/>
    <w:qFormat/>
    <w:rsid w:val="00E83C0D"/>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83C0D"/>
    <w:rPr>
      <w:i/>
      <w:iCs/>
      <w:color w:val="0F4761" w:themeColor="accent1" w:themeShade="BF"/>
    </w:rPr>
  </w:style>
  <w:style w:type="paragraph" w:styleId="IntenseQuote">
    <w:name w:val="Intense Quote"/>
    <w:basedOn w:val="Normal"/>
    <w:next w:val="Normal"/>
    <w:link w:val="IntenseQuoteChar"/>
    <w:uiPriority w:val="30"/>
    <w:qFormat/>
    <w:rsid w:val="00E83C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3C0D"/>
    <w:rPr>
      <w:i/>
      <w:iCs/>
      <w:color w:val="0F4761" w:themeColor="accent1" w:themeShade="BF"/>
    </w:rPr>
  </w:style>
  <w:style w:type="character" w:styleId="IntenseReference">
    <w:name w:val="Intense Reference"/>
    <w:basedOn w:val="DefaultParagraphFont"/>
    <w:uiPriority w:val="32"/>
    <w:qFormat/>
    <w:rsid w:val="00E83C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Brenner (Hibu)</dc:creator>
  <cp:keywords/>
  <dc:description/>
  <cp:lastModifiedBy>Brenda Brenner (Hibu)</cp:lastModifiedBy>
  <cp:revision>1</cp:revision>
  <dcterms:created xsi:type="dcterms:W3CDTF">2026-06-20T14:36:00Z</dcterms:created>
  <dcterms:modified xsi:type="dcterms:W3CDTF">2026-06-20T14:37:00Z</dcterms:modified>
</cp:coreProperties>
</file>