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77DF" w14:textId="354C0DAB" w:rsidR="0031127D" w:rsidRPr="00061ABB" w:rsidRDefault="0075382A" w:rsidP="00061ABB">
      <w:pPr>
        <w:jc w:val="center"/>
        <w:rPr>
          <w:sz w:val="40"/>
          <w:szCs w:val="40"/>
        </w:rPr>
      </w:pPr>
      <w:bookmarkStart w:id="0" w:name="_GoBack"/>
      <w:bookmarkEnd w:id="0"/>
      <w:r w:rsidRPr="0075382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57F51AD" wp14:editId="6FD99C58">
            <wp:simplePos x="0" y="0"/>
            <wp:positionH relativeFrom="column">
              <wp:posOffset>5962015</wp:posOffset>
            </wp:positionH>
            <wp:positionV relativeFrom="paragraph">
              <wp:posOffset>0</wp:posOffset>
            </wp:positionV>
            <wp:extent cx="575310" cy="1082040"/>
            <wp:effectExtent l="0" t="0" r="0" b="0"/>
            <wp:wrapTight wrapText="bothSides">
              <wp:wrapPolygon edited="0">
                <wp:start x="4291" y="507"/>
                <wp:lineTo x="2384" y="2028"/>
                <wp:lineTo x="2384" y="3042"/>
                <wp:lineTo x="4291" y="9127"/>
                <wp:lineTo x="3338" y="17746"/>
                <wp:lineTo x="4768" y="20282"/>
                <wp:lineTo x="10013" y="20282"/>
                <wp:lineTo x="10490" y="19775"/>
                <wp:lineTo x="11921" y="17239"/>
                <wp:lineTo x="13351" y="9127"/>
                <wp:lineTo x="18596" y="8366"/>
                <wp:lineTo x="19073" y="7099"/>
                <wp:lineTo x="7629" y="507"/>
                <wp:lineTo x="4291" y="507"/>
              </wp:wrapPolygon>
            </wp:wrapTight>
            <wp:docPr id="2" name="Picture 2" descr="RockBlades - Mohawk - Attachment-Compatible IASTM System - RockT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Blades - Mohawk - Attachment-Compatible IASTM System - RockTa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531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82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32FE6B1" wp14:editId="1967FBE5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1469390" cy="826135"/>
            <wp:effectExtent l="0" t="0" r="3810" b="0"/>
            <wp:wrapTight wrapText="bothSides">
              <wp:wrapPolygon edited="0">
                <wp:start x="0" y="0"/>
                <wp:lineTo x="0" y="21251"/>
                <wp:lineTo x="21469" y="21251"/>
                <wp:lineTo x="21469" y="0"/>
                <wp:lineTo x="0" y="0"/>
              </wp:wrapPolygon>
            </wp:wrapTight>
            <wp:docPr id="1026" name="Picture 2" descr="Powerfully simple IASTM soft tissue tool set - RockBlades 2.0">
              <a:extLst xmlns:a="http://schemas.openxmlformats.org/drawingml/2006/main">
                <a:ext uri="{FF2B5EF4-FFF2-40B4-BE49-F238E27FC236}">
                  <a16:creationId xmlns:a16="http://schemas.microsoft.com/office/drawing/2014/main" id="{07CF65C2-4FBB-5446-82FD-F523BC1DA9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owerfully simple IASTM soft tissue tool set - RockBlades 2.0">
                      <a:extLst>
                        <a:ext uri="{FF2B5EF4-FFF2-40B4-BE49-F238E27FC236}">
                          <a16:creationId xmlns:a16="http://schemas.microsoft.com/office/drawing/2014/main" id="{07CF65C2-4FBB-5446-82FD-F523BC1DA9A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7D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7AD402" wp14:editId="71A577DE">
                <wp:simplePos x="0" y="0"/>
                <wp:positionH relativeFrom="column">
                  <wp:posOffset>713105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520" y="422"/>
                    <wp:lineTo x="520" y="20692"/>
                    <wp:lineTo x="21002" y="20692"/>
                    <wp:lineTo x="21002" y="422"/>
                    <wp:lineTo x="520" y="422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1E618" w14:textId="4115826D" w:rsidR="006C27D8" w:rsidRPr="006C27D8" w:rsidRDefault="006C27D8" w:rsidP="006C27D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4E1B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What are </w:t>
                            </w:r>
                            <w:r w:rsidR="003D4E1B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Pr="006C27D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4E1B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6C27D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Blades”</w:t>
                            </w:r>
                            <w:r w:rsidRPr="003D4E1B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47AD4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.15pt;margin-top:0;width:2in;height:2in;z-index:-2516572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K0ekq94AAAAN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14:paraId="7CD1E618" w14:textId="4115826D" w:rsidR="006C27D8" w:rsidRPr="006C27D8" w:rsidRDefault="006C27D8" w:rsidP="006C27D8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4E1B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What are </w:t>
                      </w:r>
                      <w:r w:rsidR="003D4E1B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Pr="006C27D8">
                        <w:rPr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4E1B">
                        <w:rPr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6C27D8">
                        <w:rPr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Blades”</w:t>
                      </w:r>
                      <w:r w:rsidRPr="003D4E1B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6D1964" w14:textId="73378DE9" w:rsidR="0075382A" w:rsidRPr="0075382A" w:rsidRDefault="0075382A" w:rsidP="0075382A">
      <w:pPr>
        <w:rPr>
          <w:rFonts w:ascii="Times New Roman" w:eastAsia="Times New Roman" w:hAnsi="Times New Roman" w:cs="Times New Roman"/>
        </w:rPr>
      </w:pPr>
      <w:r w:rsidRPr="0075382A">
        <w:rPr>
          <w:rFonts w:ascii="Times New Roman" w:eastAsia="Times New Roman" w:hAnsi="Times New Roman" w:cs="Times New Roman"/>
        </w:rPr>
        <w:fldChar w:fldCharType="begin"/>
      </w:r>
      <w:r w:rsidRPr="0075382A">
        <w:rPr>
          <w:rFonts w:ascii="Times New Roman" w:eastAsia="Times New Roman" w:hAnsi="Times New Roman" w:cs="Times New Roman"/>
        </w:rPr>
        <w:instrText xml:space="preserve"> INCLUDEPICTURE "https://cdn11.bigcommerce.com/s-b15e2/images/stencil/1200x1800/products/1275/6553/Mohawk_Tool_01__60586.1506038507.png?c=2" \* MERGEFORMATINET </w:instrText>
      </w:r>
      <w:r w:rsidRPr="0075382A">
        <w:rPr>
          <w:rFonts w:ascii="Times New Roman" w:eastAsia="Times New Roman" w:hAnsi="Times New Roman" w:cs="Times New Roman"/>
        </w:rPr>
        <w:fldChar w:fldCharType="end"/>
      </w:r>
    </w:p>
    <w:p w14:paraId="23C52045" w14:textId="26962734" w:rsidR="003D4E1B" w:rsidRDefault="003D4E1B" w:rsidP="003D4E1B">
      <w:pPr>
        <w:pStyle w:val="ListParagraph"/>
        <w:rPr>
          <w:sz w:val="28"/>
          <w:szCs w:val="28"/>
        </w:rPr>
      </w:pPr>
    </w:p>
    <w:p w14:paraId="15708759" w14:textId="77777777" w:rsidR="0075382A" w:rsidRDefault="0075382A" w:rsidP="0075382A">
      <w:pPr>
        <w:pStyle w:val="ListParagraph"/>
        <w:rPr>
          <w:sz w:val="28"/>
          <w:szCs w:val="28"/>
        </w:rPr>
      </w:pPr>
    </w:p>
    <w:p w14:paraId="5409CF9E" w14:textId="071582FF" w:rsidR="003D4E1B" w:rsidRPr="006C27D8" w:rsidRDefault="003D4E1B" w:rsidP="003D4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27D8">
        <w:rPr>
          <w:sz w:val="28"/>
          <w:szCs w:val="28"/>
        </w:rPr>
        <w:t xml:space="preserve">They are metal tools that allow the therapist to apply a deeper and more effective massage to the soft tissues of your body </w:t>
      </w:r>
    </w:p>
    <w:p w14:paraId="176EB7B1" w14:textId="369A027A" w:rsidR="003D4E1B" w:rsidRPr="006C27D8" w:rsidRDefault="00DF3739" w:rsidP="003D4E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Using these “blades” is</w:t>
      </w:r>
      <w:r w:rsidR="003D4E1B" w:rsidRPr="006C27D8">
        <w:rPr>
          <w:sz w:val="28"/>
          <w:szCs w:val="28"/>
        </w:rPr>
        <w:t xml:space="preserve"> also known as Instrument Assisted Soft Tissue Mobilization (IASTM)</w:t>
      </w:r>
    </w:p>
    <w:p w14:paraId="0D89CC3C" w14:textId="673DCE06" w:rsidR="003D4E1B" w:rsidRPr="006C27D8" w:rsidRDefault="003D4E1B" w:rsidP="003D4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27D8">
        <w:rPr>
          <w:sz w:val="28"/>
          <w:szCs w:val="28"/>
        </w:rPr>
        <w:t>Soft tissues are muscles, ligaments, tendons, and fascia which are all made up of fibrous</w:t>
      </w:r>
      <w:r w:rsidR="00DF3739">
        <w:rPr>
          <w:sz w:val="28"/>
          <w:szCs w:val="28"/>
        </w:rPr>
        <w:t xml:space="preserve"> (tough)</w:t>
      </w:r>
      <w:r w:rsidRPr="006C27D8">
        <w:rPr>
          <w:sz w:val="28"/>
          <w:szCs w:val="28"/>
        </w:rPr>
        <w:t xml:space="preserve"> and elastic</w:t>
      </w:r>
      <w:r w:rsidR="00DF3739">
        <w:rPr>
          <w:sz w:val="28"/>
          <w:szCs w:val="28"/>
        </w:rPr>
        <w:t xml:space="preserve"> (stretchy)</w:t>
      </w:r>
      <w:r w:rsidRPr="006C27D8">
        <w:rPr>
          <w:sz w:val="28"/>
          <w:szCs w:val="28"/>
        </w:rPr>
        <w:t xml:space="preserve"> material</w:t>
      </w:r>
    </w:p>
    <w:p w14:paraId="7A6CBF7C" w14:textId="59F68E9F" w:rsidR="003D4E1B" w:rsidRPr="006C27D8" w:rsidRDefault="003D4E1B" w:rsidP="003D4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27D8">
        <w:rPr>
          <w:sz w:val="28"/>
          <w:szCs w:val="28"/>
        </w:rPr>
        <w:t xml:space="preserve">The blades come in </w:t>
      </w:r>
      <w:r w:rsidR="00DF3739">
        <w:rPr>
          <w:sz w:val="28"/>
          <w:szCs w:val="28"/>
        </w:rPr>
        <w:t>different</w:t>
      </w:r>
      <w:r w:rsidRPr="006C27D8">
        <w:rPr>
          <w:sz w:val="28"/>
          <w:szCs w:val="28"/>
        </w:rPr>
        <w:t xml:space="preserve"> shapes and sizes depending on the area of the body that is being worked on</w:t>
      </w:r>
    </w:p>
    <w:p w14:paraId="38FADFE6" w14:textId="77777777" w:rsidR="003D4E1B" w:rsidRPr="00061ABB" w:rsidRDefault="003D4E1B" w:rsidP="003D4E1B">
      <w:pPr>
        <w:jc w:val="center"/>
        <w:rPr>
          <w:sz w:val="40"/>
          <w:szCs w:val="40"/>
        </w:rPr>
      </w:pPr>
      <w:r w:rsidRPr="00061ABB">
        <w:rPr>
          <w:sz w:val="40"/>
          <w:szCs w:val="40"/>
        </w:rPr>
        <w:t>How do they work?</w:t>
      </w:r>
    </w:p>
    <w:p w14:paraId="0B6C4B1B" w14:textId="3193C34C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27D8">
        <w:rPr>
          <w:sz w:val="28"/>
          <w:szCs w:val="28"/>
        </w:rPr>
        <w:t>When you have injured the soft tissue in your body through repetitive use, excessive strain, or an actual tear of the tissue</w:t>
      </w:r>
      <w:r w:rsidR="009545B2">
        <w:rPr>
          <w:sz w:val="28"/>
          <w:szCs w:val="28"/>
        </w:rPr>
        <w:t xml:space="preserve"> y</w:t>
      </w:r>
      <w:r w:rsidRPr="006C27D8">
        <w:rPr>
          <w:sz w:val="28"/>
          <w:szCs w:val="28"/>
        </w:rPr>
        <w:t>our body replaces the injured tissue with scar tissue</w:t>
      </w:r>
    </w:p>
    <w:p w14:paraId="548A0866" w14:textId="77777777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27D8">
        <w:rPr>
          <w:sz w:val="28"/>
          <w:szCs w:val="28"/>
        </w:rPr>
        <w:t>Scar tissue is stiffer, has less blood flow, has reduced oxygen supply, and is more disorganized than the healthy tissue that was there before</w:t>
      </w:r>
    </w:p>
    <w:p w14:paraId="4E7116BB" w14:textId="03C3CEE0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27D8">
        <w:rPr>
          <w:sz w:val="28"/>
          <w:szCs w:val="28"/>
        </w:rPr>
        <w:t>This scar tissue causes decreased flexibility</w:t>
      </w:r>
      <w:r w:rsidR="00DF3739">
        <w:rPr>
          <w:sz w:val="28"/>
          <w:szCs w:val="28"/>
        </w:rPr>
        <w:t xml:space="preserve"> (stiffness)</w:t>
      </w:r>
      <w:r w:rsidRPr="006C27D8">
        <w:rPr>
          <w:sz w:val="28"/>
          <w:szCs w:val="28"/>
        </w:rPr>
        <w:t>, decreased motion, and pain in and around the joints of your body</w:t>
      </w:r>
    </w:p>
    <w:p w14:paraId="6381F06E" w14:textId="4BBDDDEE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27D8">
        <w:rPr>
          <w:sz w:val="28"/>
          <w:szCs w:val="28"/>
        </w:rPr>
        <w:t xml:space="preserve"> The metal instruments (or “blades”) can help break up this scar tissue, increase blood supply, and </w:t>
      </w:r>
      <w:r w:rsidR="00DF3739">
        <w:rPr>
          <w:sz w:val="28"/>
          <w:szCs w:val="28"/>
        </w:rPr>
        <w:t>bring in</w:t>
      </w:r>
      <w:r w:rsidRPr="006C27D8">
        <w:rPr>
          <w:sz w:val="28"/>
          <w:szCs w:val="28"/>
        </w:rPr>
        <w:t xml:space="preserve"> growth factors that help rebuild more healthy and organized tissue in the area</w:t>
      </w:r>
    </w:p>
    <w:p w14:paraId="0AF18667" w14:textId="77777777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6C27D8">
        <w:rPr>
          <w:sz w:val="28"/>
          <w:szCs w:val="28"/>
        </w:rPr>
        <w:t xml:space="preserve">All of this can help </w:t>
      </w:r>
      <w:r w:rsidRPr="006C27D8">
        <w:rPr>
          <w:sz w:val="28"/>
          <w:szCs w:val="28"/>
          <w:u w:val="single"/>
        </w:rPr>
        <w:t>relieve your pain</w:t>
      </w:r>
      <w:r w:rsidRPr="006C27D8">
        <w:rPr>
          <w:sz w:val="28"/>
          <w:szCs w:val="28"/>
        </w:rPr>
        <w:t xml:space="preserve"> and </w:t>
      </w:r>
      <w:r w:rsidRPr="006C27D8">
        <w:rPr>
          <w:sz w:val="28"/>
          <w:szCs w:val="28"/>
          <w:u w:val="single"/>
        </w:rPr>
        <w:t>increase your function</w:t>
      </w:r>
    </w:p>
    <w:p w14:paraId="6EBDDA1B" w14:textId="77777777" w:rsidR="003D4E1B" w:rsidRPr="00061ABB" w:rsidRDefault="003D4E1B" w:rsidP="003D4E1B">
      <w:pPr>
        <w:pStyle w:val="ListParagraph"/>
        <w:rPr>
          <w:u w:val="single"/>
        </w:rPr>
      </w:pPr>
    </w:p>
    <w:p w14:paraId="046542F6" w14:textId="77777777" w:rsidR="003D4E1B" w:rsidRPr="00061ABB" w:rsidRDefault="003D4E1B" w:rsidP="003D4E1B">
      <w:pPr>
        <w:jc w:val="center"/>
        <w:rPr>
          <w:sz w:val="40"/>
          <w:szCs w:val="40"/>
        </w:rPr>
      </w:pPr>
      <w:r w:rsidRPr="00061ABB">
        <w:rPr>
          <w:sz w:val="40"/>
          <w:szCs w:val="40"/>
        </w:rPr>
        <w:t>What areas of the body can they help?</w:t>
      </w:r>
    </w:p>
    <w:p w14:paraId="3BC6824D" w14:textId="77777777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27D8">
        <w:rPr>
          <w:sz w:val="28"/>
          <w:szCs w:val="28"/>
        </w:rPr>
        <w:t>Any area of the body where there is soft tissue!</w:t>
      </w:r>
    </w:p>
    <w:p w14:paraId="4981A0E2" w14:textId="3DA1DB63" w:rsidR="003D4E1B" w:rsidRPr="006C27D8" w:rsidRDefault="003D4E1B" w:rsidP="003D4E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27D8">
        <w:rPr>
          <w:sz w:val="28"/>
          <w:szCs w:val="28"/>
        </w:rPr>
        <w:t>Low back,</w:t>
      </w:r>
      <w:r w:rsidR="003E43F7">
        <w:rPr>
          <w:sz w:val="28"/>
          <w:szCs w:val="28"/>
        </w:rPr>
        <w:t xml:space="preserve"> neck,</w:t>
      </w:r>
      <w:r w:rsidRPr="006C27D8">
        <w:rPr>
          <w:sz w:val="28"/>
          <w:szCs w:val="28"/>
        </w:rPr>
        <w:t xml:space="preserve"> </w:t>
      </w:r>
      <w:r w:rsidR="003E43F7" w:rsidRPr="006C27D8">
        <w:rPr>
          <w:sz w:val="28"/>
          <w:szCs w:val="28"/>
        </w:rPr>
        <w:t>shoulders</w:t>
      </w:r>
      <w:r w:rsidR="003E43F7">
        <w:rPr>
          <w:sz w:val="28"/>
          <w:szCs w:val="28"/>
        </w:rPr>
        <w:t xml:space="preserve">, feet, </w:t>
      </w:r>
      <w:r w:rsidRPr="006C27D8">
        <w:rPr>
          <w:sz w:val="28"/>
          <w:szCs w:val="28"/>
        </w:rPr>
        <w:t>legs,</w:t>
      </w:r>
      <w:r w:rsidR="003E43F7">
        <w:rPr>
          <w:sz w:val="28"/>
          <w:szCs w:val="28"/>
        </w:rPr>
        <w:t xml:space="preserve"> </w:t>
      </w:r>
      <w:r w:rsidRPr="006C27D8">
        <w:rPr>
          <w:sz w:val="28"/>
          <w:szCs w:val="28"/>
        </w:rPr>
        <w:t>and elbows are all very common places where IASTM can be beneficial</w:t>
      </w:r>
    </w:p>
    <w:p w14:paraId="0D05E0EF" w14:textId="77777777" w:rsidR="003D4E1B" w:rsidRDefault="003D4E1B" w:rsidP="003D4E1B"/>
    <w:p w14:paraId="3592FAB4" w14:textId="632E1355" w:rsidR="003D4E1B" w:rsidRPr="00061ABB" w:rsidRDefault="003D4E1B" w:rsidP="003D4E1B">
      <w:pPr>
        <w:jc w:val="center"/>
        <w:rPr>
          <w:sz w:val="40"/>
          <w:szCs w:val="40"/>
        </w:rPr>
      </w:pPr>
      <w:r w:rsidRPr="00061ABB">
        <w:rPr>
          <w:sz w:val="40"/>
          <w:szCs w:val="40"/>
        </w:rPr>
        <w:t xml:space="preserve">Why do we use </w:t>
      </w:r>
      <w:proofErr w:type="spellStart"/>
      <w:r w:rsidRPr="00061ABB">
        <w:rPr>
          <w:sz w:val="40"/>
          <w:szCs w:val="40"/>
        </w:rPr>
        <w:t>Stopain</w:t>
      </w:r>
      <w:proofErr w:type="spellEnd"/>
      <w:r w:rsidRPr="006C27D8">
        <w:rPr>
          <w:sz w:val="40"/>
          <w:szCs w:val="40"/>
          <w:vertAlign w:val="superscript"/>
        </w:rPr>
        <w:sym w:font="Symbol" w:char="F0D2"/>
      </w:r>
      <w:r w:rsidRPr="00061ABB">
        <w:rPr>
          <w:sz w:val="40"/>
          <w:szCs w:val="40"/>
        </w:rPr>
        <w:t xml:space="preserve"> Gel</w:t>
      </w:r>
      <w:r w:rsidR="00FB5721">
        <w:rPr>
          <w:sz w:val="40"/>
          <w:szCs w:val="40"/>
        </w:rPr>
        <w:t xml:space="preserve"> with the blades</w:t>
      </w:r>
      <w:r w:rsidRPr="00061ABB">
        <w:rPr>
          <w:sz w:val="40"/>
          <w:szCs w:val="40"/>
        </w:rPr>
        <w:t>?</w:t>
      </w:r>
    </w:p>
    <w:p w14:paraId="62A8A8F9" w14:textId="77777777" w:rsidR="003D4E1B" w:rsidRPr="006C27D8" w:rsidRDefault="003D4E1B" w:rsidP="003D4E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C27D8">
        <w:rPr>
          <w:sz w:val="28"/>
          <w:szCs w:val="28"/>
        </w:rPr>
        <w:t>Provides a cooling effect (10% menthol base) and increases blood flow to the area</w:t>
      </w:r>
    </w:p>
    <w:p w14:paraId="7B6753A3" w14:textId="77777777" w:rsidR="003D4E1B" w:rsidRPr="006C27D8" w:rsidRDefault="003D4E1B" w:rsidP="003D4E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C27D8">
        <w:rPr>
          <w:sz w:val="28"/>
          <w:szCs w:val="28"/>
        </w:rPr>
        <w:t>The increased blood flow can help remove waste products from the soft tissue and bring new growth factors</w:t>
      </w:r>
    </w:p>
    <w:p w14:paraId="40749876" w14:textId="66929B53" w:rsidR="003D4E1B" w:rsidRPr="003D4E1B" w:rsidRDefault="003D4E1B" w:rsidP="003D4E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C27D8">
        <w:rPr>
          <w:sz w:val="28"/>
          <w:szCs w:val="28"/>
        </w:rPr>
        <w:t>Helps relieve pain and relaxes muscles</w:t>
      </w:r>
    </w:p>
    <w:sectPr w:rsidR="003D4E1B" w:rsidRPr="003D4E1B" w:rsidSect="0031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6B8B"/>
    <w:multiLevelType w:val="hybridMultilevel"/>
    <w:tmpl w:val="675A7A66"/>
    <w:lvl w:ilvl="0" w:tplc="9E7EB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43E"/>
    <w:multiLevelType w:val="hybridMultilevel"/>
    <w:tmpl w:val="1BEE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397"/>
    <w:multiLevelType w:val="hybridMultilevel"/>
    <w:tmpl w:val="06F2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B4CE4"/>
    <w:multiLevelType w:val="hybridMultilevel"/>
    <w:tmpl w:val="F754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0E"/>
    <w:rsid w:val="00056047"/>
    <w:rsid w:val="00061ABB"/>
    <w:rsid w:val="000C73EB"/>
    <w:rsid w:val="00170C0E"/>
    <w:rsid w:val="0031127D"/>
    <w:rsid w:val="0031323C"/>
    <w:rsid w:val="00386ADA"/>
    <w:rsid w:val="003D4E1B"/>
    <w:rsid w:val="003E43F7"/>
    <w:rsid w:val="006B250B"/>
    <w:rsid w:val="006C27D8"/>
    <w:rsid w:val="0075382A"/>
    <w:rsid w:val="009545B2"/>
    <w:rsid w:val="00967F5B"/>
    <w:rsid w:val="00A86D16"/>
    <w:rsid w:val="00D46DCA"/>
    <w:rsid w:val="00DF3739"/>
    <w:rsid w:val="00F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D4A1"/>
  <w15:chartTrackingRefBased/>
  <w15:docId w15:val="{2DF7DD78-47D3-5343-BC9A-FDB12997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J Rice</dc:creator>
  <cp:keywords/>
  <dc:description/>
  <cp:lastModifiedBy>net75</cp:lastModifiedBy>
  <cp:revision>2</cp:revision>
  <cp:lastPrinted>2021-01-15T00:20:00Z</cp:lastPrinted>
  <dcterms:created xsi:type="dcterms:W3CDTF">2021-01-20T16:45:00Z</dcterms:created>
  <dcterms:modified xsi:type="dcterms:W3CDTF">2021-01-20T16:45:00Z</dcterms:modified>
</cp:coreProperties>
</file>