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038E9" w14:textId="5A614191" w:rsidR="00B2534D" w:rsidRPr="00496F21" w:rsidRDefault="007A734D" w:rsidP="007A734D">
      <w:pPr>
        <w:jc w:val="center"/>
        <w:rPr>
          <w:color w:val="00B050"/>
          <w:sz w:val="40"/>
          <w:szCs w:val="40"/>
        </w:rPr>
      </w:pPr>
      <w:r w:rsidRPr="00496F21">
        <w:rPr>
          <w:color w:val="00B050"/>
          <w:sz w:val="40"/>
          <w:szCs w:val="40"/>
        </w:rPr>
        <w:t>DEVONSHIRE PRESCHOOL &amp; INFANT CENTER</w:t>
      </w:r>
    </w:p>
    <w:p w14:paraId="101371B1" w14:textId="61B16541" w:rsidR="007A734D" w:rsidRPr="00496F21" w:rsidRDefault="007A734D" w:rsidP="007A734D">
      <w:pPr>
        <w:jc w:val="center"/>
        <w:rPr>
          <w:b/>
          <w:bCs/>
          <w:u w:val="single"/>
        </w:rPr>
      </w:pPr>
      <w:r w:rsidRPr="00496F21">
        <w:rPr>
          <w:b/>
          <w:bCs/>
          <w:sz w:val="28"/>
          <w:szCs w:val="28"/>
          <w:u w:val="single"/>
        </w:rPr>
        <w:t>Enrollment Application Checklist</w:t>
      </w:r>
    </w:p>
    <w:p w14:paraId="6D8664EC" w14:textId="57DAAAAB" w:rsidR="007A734D" w:rsidRDefault="007A734D" w:rsidP="007A734D">
      <w:pPr>
        <w:jc w:val="center"/>
      </w:pPr>
    </w:p>
    <w:p w14:paraId="3D257EBA" w14:textId="06CC2204" w:rsidR="00763CE8" w:rsidRDefault="00763CE8" w:rsidP="007A734D">
      <w:pPr>
        <w:pStyle w:val="ListParagraph"/>
        <w:numPr>
          <w:ilvl w:val="0"/>
          <w:numId w:val="1"/>
        </w:numPr>
      </w:pPr>
      <w:r>
        <w:t>Application</w:t>
      </w:r>
    </w:p>
    <w:p w14:paraId="1EFB4837" w14:textId="73AC898B" w:rsidR="007A734D" w:rsidRDefault="007A734D" w:rsidP="007A734D">
      <w:pPr>
        <w:pStyle w:val="ListParagraph"/>
        <w:numPr>
          <w:ilvl w:val="0"/>
          <w:numId w:val="1"/>
        </w:numPr>
      </w:pPr>
      <w:r>
        <w:t>Identification and Emergency Information</w:t>
      </w:r>
    </w:p>
    <w:p w14:paraId="39C4E729" w14:textId="6D76E2CD" w:rsidR="007A734D" w:rsidRDefault="007A734D" w:rsidP="007A734D">
      <w:pPr>
        <w:pStyle w:val="ListParagraph"/>
        <w:numPr>
          <w:ilvl w:val="0"/>
          <w:numId w:val="1"/>
        </w:numPr>
      </w:pPr>
      <w:r>
        <w:t xml:space="preserve">Child’s Preadmission Health History – Parent’s Report </w:t>
      </w:r>
    </w:p>
    <w:p w14:paraId="04E7BBE7" w14:textId="0EFA30AC" w:rsidR="007A734D" w:rsidRDefault="007A734D" w:rsidP="007A734D">
      <w:pPr>
        <w:pStyle w:val="ListParagraph"/>
        <w:numPr>
          <w:ilvl w:val="0"/>
          <w:numId w:val="1"/>
        </w:numPr>
      </w:pPr>
      <w:r>
        <w:t>Child’s Preadmission Health Evaluation – Physician’s Report</w:t>
      </w:r>
    </w:p>
    <w:p w14:paraId="2EC9E19F" w14:textId="4DA0D5C7" w:rsidR="007A734D" w:rsidRDefault="007A734D" w:rsidP="007A734D">
      <w:pPr>
        <w:pStyle w:val="ListParagraph"/>
        <w:numPr>
          <w:ilvl w:val="0"/>
          <w:numId w:val="1"/>
        </w:numPr>
      </w:pPr>
      <w:r>
        <w:t>Consent for Medical Treatment</w:t>
      </w:r>
    </w:p>
    <w:p w14:paraId="2E360BEF" w14:textId="7469ADE4" w:rsidR="007A734D" w:rsidRDefault="007A734D" w:rsidP="007A734D">
      <w:pPr>
        <w:pStyle w:val="ListParagraph"/>
        <w:numPr>
          <w:ilvl w:val="0"/>
          <w:numId w:val="1"/>
        </w:numPr>
      </w:pPr>
      <w:r>
        <w:t>Child’s Immunization Record</w:t>
      </w:r>
    </w:p>
    <w:p w14:paraId="15410AA1" w14:textId="582D8256" w:rsidR="007A734D" w:rsidRDefault="007A734D" w:rsidP="007A734D">
      <w:pPr>
        <w:pStyle w:val="ListParagraph"/>
        <w:numPr>
          <w:ilvl w:val="0"/>
          <w:numId w:val="1"/>
        </w:numPr>
      </w:pPr>
      <w:r>
        <w:t xml:space="preserve">Medication Liability Release Form </w:t>
      </w:r>
    </w:p>
    <w:p w14:paraId="13AF49C2" w14:textId="2000C02A" w:rsidR="007A734D" w:rsidRDefault="007A734D" w:rsidP="007A734D">
      <w:pPr>
        <w:pStyle w:val="ListParagraph"/>
        <w:numPr>
          <w:ilvl w:val="0"/>
          <w:numId w:val="1"/>
        </w:numPr>
      </w:pPr>
      <w:r>
        <w:t>Child Care Center Notification of Parent’s Rights</w:t>
      </w:r>
    </w:p>
    <w:p w14:paraId="57D8DA4E" w14:textId="2F8768A3" w:rsidR="007A734D" w:rsidRDefault="007A734D" w:rsidP="007A734D">
      <w:pPr>
        <w:pStyle w:val="ListParagraph"/>
        <w:numPr>
          <w:ilvl w:val="0"/>
          <w:numId w:val="1"/>
        </w:numPr>
      </w:pPr>
      <w:r>
        <w:t>Child Care Center Personal Rights</w:t>
      </w:r>
    </w:p>
    <w:p w14:paraId="78C610B3" w14:textId="227B6F4D" w:rsidR="007A734D" w:rsidRDefault="007A734D" w:rsidP="007A734D">
      <w:pPr>
        <w:pStyle w:val="ListParagraph"/>
        <w:numPr>
          <w:ilvl w:val="0"/>
          <w:numId w:val="1"/>
        </w:numPr>
      </w:pPr>
      <w:r>
        <w:t>Field Trip/ Sunscreen/Photo Release Form</w:t>
      </w:r>
    </w:p>
    <w:p w14:paraId="1A4ED9BB" w14:textId="6D42BBB8" w:rsidR="007A734D" w:rsidRDefault="007A734D" w:rsidP="007A734D">
      <w:pPr>
        <w:pStyle w:val="ListParagraph"/>
        <w:numPr>
          <w:ilvl w:val="0"/>
          <w:numId w:val="1"/>
        </w:numPr>
      </w:pPr>
      <w:r>
        <w:t>What to Bring to School</w:t>
      </w:r>
    </w:p>
    <w:p w14:paraId="6A2851E6" w14:textId="791A8ED6" w:rsidR="007A734D" w:rsidRDefault="007A734D" w:rsidP="007A734D">
      <w:pPr>
        <w:pStyle w:val="ListParagraph"/>
        <w:numPr>
          <w:ilvl w:val="0"/>
          <w:numId w:val="1"/>
        </w:numPr>
      </w:pPr>
      <w:r>
        <w:t xml:space="preserve">Parent Agreement – </w:t>
      </w:r>
      <w:r w:rsidRPr="007A734D">
        <w:rPr>
          <w:b/>
          <w:bCs/>
          <w:i/>
          <w:iCs/>
          <w:color w:val="FF0000"/>
        </w:rPr>
        <w:t>Hardcopy will be provided by the school</w:t>
      </w:r>
    </w:p>
    <w:p w14:paraId="17B2CC27" w14:textId="77777777" w:rsidR="007A734D" w:rsidRDefault="007A734D" w:rsidP="007A734D">
      <w:pPr>
        <w:pStyle w:val="ListParagraph"/>
      </w:pPr>
    </w:p>
    <w:sectPr w:rsidR="007A7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29B0"/>
    <w:multiLevelType w:val="hybridMultilevel"/>
    <w:tmpl w:val="0A8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47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3NDKyMDM3NjQ1NDNR0lEKTi0uzszPAykwrAUAAqBDeiwAAAA="/>
  </w:docVars>
  <w:rsids>
    <w:rsidRoot w:val="007A734D"/>
    <w:rsid w:val="000939FA"/>
    <w:rsid w:val="002F6EA3"/>
    <w:rsid w:val="00496F21"/>
    <w:rsid w:val="00763CE8"/>
    <w:rsid w:val="007A734D"/>
    <w:rsid w:val="00B2534D"/>
    <w:rsid w:val="00F4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8C7C8"/>
  <w15:chartTrackingRefBased/>
  <w15:docId w15:val="{0CDD9468-F017-4424-9996-ADF2C7CC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Dharshana Ratnayake</dc:creator>
  <cp:keywords/>
  <dc:description/>
  <cp:lastModifiedBy>Dharshana Ratnayake</cp:lastModifiedBy>
  <cp:revision>2</cp:revision>
  <dcterms:created xsi:type="dcterms:W3CDTF">2023-02-01T23:04:00Z</dcterms:created>
  <dcterms:modified xsi:type="dcterms:W3CDTF">2023-02-01T23:04:00Z</dcterms:modified>
</cp:coreProperties>
</file>