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4C7C" w:rsidRDefault="00210931">
      <w:pPr>
        <w:rPr>
          <w:rFonts w:ascii="Calibri" w:eastAsia="Calibri" w:hAnsi="Calibri" w:cs="Calibri"/>
          <w:sz w:val="24"/>
          <w:szCs w:val="24"/>
        </w:rPr>
      </w:pPr>
      <w:r>
        <w:rPr>
          <w:rFonts w:ascii="Calibri" w:eastAsia="Calibri" w:hAnsi="Calibri" w:cs="Calibri"/>
          <w:sz w:val="24"/>
          <w:szCs w:val="24"/>
        </w:rPr>
        <w:t>Berkshire Education Resources K-12</w:t>
      </w:r>
    </w:p>
    <w:p w:rsidR="00D54C7C" w:rsidRDefault="00210931">
      <w:pPr>
        <w:rPr>
          <w:rFonts w:ascii="Calibri" w:eastAsia="Calibri" w:hAnsi="Calibri" w:cs="Calibri"/>
          <w:sz w:val="24"/>
          <w:szCs w:val="24"/>
        </w:rPr>
      </w:pPr>
      <w:r>
        <w:rPr>
          <w:rFonts w:ascii="Calibri" w:eastAsia="Calibri" w:hAnsi="Calibri" w:cs="Calibri"/>
          <w:sz w:val="24"/>
          <w:szCs w:val="24"/>
        </w:rPr>
        <w:t xml:space="preserve">Saturday, </w:t>
      </w:r>
      <w:r w:rsidR="00BD0142">
        <w:rPr>
          <w:rFonts w:ascii="Calibri" w:eastAsia="Calibri" w:hAnsi="Calibri" w:cs="Calibri"/>
          <w:sz w:val="24"/>
          <w:szCs w:val="24"/>
        </w:rPr>
        <w:t>May</w:t>
      </w:r>
      <w:r>
        <w:rPr>
          <w:rFonts w:ascii="Calibri" w:eastAsia="Calibri" w:hAnsi="Calibri" w:cs="Calibri"/>
          <w:sz w:val="24"/>
          <w:szCs w:val="24"/>
        </w:rPr>
        <w:t xml:space="preserve"> 31, 2025</w:t>
      </w:r>
    </w:p>
    <w:p w:rsidR="00D54C7C" w:rsidRDefault="00210931">
      <w:pPr>
        <w:rPr>
          <w:rFonts w:ascii="Calibri" w:eastAsia="Calibri" w:hAnsi="Calibri" w:cs="Calibri"/>
          <w:sz w:val="24"/>
          <w:szCs w:val="24"/>
        </w:rPr>
      </w:pPr>
      <w:r>
        <w:rPr>
          <w:rFonts w:ascii="Calibri" w:eastAsia="Calibri" w:hAnsi="Calibri" w:cs="Calibri"/>
          <w:sz w:val="24"/>
          <w:szCs w:val="24"/>
        </w:rPr>
        <w:t>Time: 9:00 a.m.</w:t>
      </w:r>
    </w:p>
    <w:p w:rsidR="00D54C7C" w:rsidRDefault="00210931">
      <w:pPr>
        <w:rPr>
          <w:rFonts w:ascii="Calibri" w:eastAsia="Calibri" w:hAnsi="Calibri" w:cs="Calibri"/>
          <w:sz w:val="24"/>
          <w:szCs w:val="24"/>
        </w:rPr>
      </w:pPr>
      <w:r>
        <w:rPr>
          <w:rFonts w:ascii="Calibri" w:eastAsia="Calibri" w:hAnsi="Calibri" w:cs="Calibri"/>
          <w:sz w:val="24"/>
          <w:szCs w:val="24"/>
        </w:rPr>
        <w:t>Virtual via Zoom</w:t>
      </w:r>
    </w:p>
    <w:p w:rsidR="00D54C7C" w:rsidRDefault="00D54C7C">
      <w:pPr>
        <w:rPr>
          <w:rFonts w:ascii="Calibri" w:eastAsia="Calibri" w:hAnsi="Calibri" w:cs="Calibri"/>
          <w:sz w:val="24"/>
          <w:szCs w:val="24"/>
        </w:rPr>
      </w:pPr>
    </w:p>
    <w:p w:rsidR="00D54C7C" w:rsidRDefault="00210931">
      <w:pPr>
        <w:rPr>
          <w:rFonts w:ascii="Calibri" w:eastAsia="Calibri" w:hAnsi="Calibri" w:cs="Calibri"/>
          <w:i/>
          <w:sz w:val="24"/>
          <w:szCs w:val="24"/>
        </w:rPr>
      </w:pPr>
      <w:r>
        <w:rPr>
          <w:rFonts w:ascii="Calibri" w:eastAsia="Calibri" w:hAnsi="Calibri" w:cs="Calibri"/>
          <w:sz w:val="24"/>
          <w:szCs w:val="24"/>
        </w:rPr>
        <w:t xml:space="preserve">Chair Andrea Wadsworth opened the meeting at 9:04 a.m. and read the following disclosure statement:  </w:t>
      </w:r>
      <w:r>
        <w:rPr>
          <w:rFonts w:ascii="Calibri" w:eastAsia="Calibri" w:hAnsi="Calibri" w:cs="Calibri"/>
          <w:b/>
          <w:sz w:val="24"/>
          <w:szCs w:val="24"/>
        </w:rPr>
        <w:t xml:space="preserve"> </w:t>
      </w:r>
      <w:r>
        <w:rPr>
          <w:rFonts w:ascii="Calibri" w:eastAsia="Calibri" w:hAnsi="Calibri" w:cs="Calibri"/>
          <w:i/>
          <w:sz w:val="24"/>
          <w:szCs w:val="24"/>
        </w:rPr>
        <w:t>Although Berkshire Educational Resources K-12 is not a public body under Massachusetts law, its physical or virtual meetings are held in public, the press and public are invited to attend, and an audio or video record, or both, may be made of each meeting.</w:t>
      </w:r>
      <w:r>
        <w:rPr>
          <w:rFonts w:ascii="Calibri" w:eastAsia="Calibri" w:hAnsi="Calibri" w:cs="Calibri"/>
          <w:i/>
          <w:sz w:val="24"/>
          <w:szCs w:val="24"/>
        </w:rPr>
        <w:t xml:space="preserve">  For these reasons no one attending a physical or virtual BERK12 meeting should have an expectation of privacy as regards her/his image, behavior, or utterances made during the meeting.</w:t>
      </w:r>
    </w:p>
    <w:p w:rsidR="00D54C7C" w:rsidRDefault="00D54C7C">
      <w:pPr>
        <w:rPr>
          <w:rFonts w:ascii="Calibri" w:eastAsia="Calibri" w:hAnsi="Calibri" w:cs="Calibri"/>
          <w:i/>
          <w:sz w:val="24"/>
          <w:szCs w:val="24"/>
        </w:rPr>
      </w:pPr>
    </w:p>
    <w:p w:rsidR="00D54C7C" w:rsidRDefault="00210931">
      <w:pPr>
        <w:rPr>
          <w:rFonts w:ascii="Calibri" w:eastAsia="Calibri" w:hAnsi="Calibri" w:cs="Calibri"/>
          <w:b/>
          <w:sz w:val="24"/>
          <w:szCs w:val="24"/>
        </w:rPr>
      </w:pPr>
      <w:r>
        <w:rPr>
          <w:rFonts w:ascii="Calibri" w:eastAsia="Calibri" w:hAnsi="Calibri" w:cs="Calibri"/>
          <w:b/>
          <w:sz w:val="24"/>
          <w:szCs w:val="24"/>
        </w:rPr>
        <w:t>Introduction / Welcome</w:t>
      </w:r>
    </w:p>
    <w:p w:rsidR="00D54C7C" w:rsidRDefault="00D54C7C">
      <w:pPr>
        <w:rPr>
          <w:rFonts w:ascii="Calibri" w:eastAsia="Calibri" w:hAnsi="Calibri" w:cs="Calibri"/>
          <w:b/>
          <w:sz w:val="24"/>
          <w:szCs w:val="24"/>
        </w:rPr>
      </w:pPr>
    </w:p>
    <w:p w:rsidR="00D54C7C" w:rsidRDefault="00210931">
      <w:pPr>
        <w:rPr>
          <w:rFonts w:ascii="Calibri" w:eastAsia="Calibri" w:hAnsi="Calibri" w:cs="Calibri"/>
          <w:b/>
          <w:sz w:val="24"/>
          <w:szCs w:val="24"/>
        </w:rPr>
      </w:pPr>
      <w:r>
        <w:rPr>
          <w:rFonts w:ascii="Calibri" w:eastAsia="Calibri" w:hAnsi="Calibri" w:cs="Calibri"/>
          <w:b/>
          <w:sz w:val="24"/>
          <w:szCs w:val="24"/>
        </w:rPr>
        <w:t>Present:</w:t>
      </w:r>
    </w:p>
    <w:p w:rsidR="00D54C7C" w:rsidRDefault="00210931">
      <w:pPr>
        <w:rPr>
          <w:rFonts w:ascii="Calibri" w:eastAsia="Calibri" w:hAnsi="Calibri" w:cs="Calibri"/>
          <w:sz w:val="24"/>
          <w:szCs w:val="24"/>
        </w:rPr>
      </w:pPr>
      <w:r>
        <w:rPr>
          <w:rFonts w:ascii="Calibri" w:eastAsia="Calibri" w:hAnsi="Calibri" w:cs="Calibri"/>
          <w:sz w:val="24"/>
          <w:szCs w:val="24"/>
        </w:rPr>
        <w:t xml:space="preserve">Chair Andrea Wadsworth, </w:t>
      </w:r>
      <w:r w:rsidR="00BD0142">
        <w:rPr>
          <w:rFonts w:ascii="Calibri" w:eastAsia="Calibri" w:hAnsi="Calibri" w:cs="Calibri"/>
          <w:sz w:val="24"/>
          <w:szCs w:val="24"/>
        </w:rPr>
        <w:t xml:space="preserve">Chief Financial Officer in the MA Office of the Comptroller, </w:t>
      </w:r>
      <w:r>
        <w:rPr>
          <w:rFonts w:ascii="Calibri" w:eastAsia="Calibri" w:hAnsi="Calibri" w:cs="Calibri"/>
          <w:sz w:val="24"/>
          <w:szCs w:val="24"/>
        </w:rPr>
        <w:t>MASC Past P</w:t>
      </w:r>
      <w:r>
        <w:rPr>
          <w:rFonts w:ascii="Calibri" w:eastAsia="Calibri" w:hAnsi="Calibri" w:cs="Calibri"/>
          <w:sz w:val="24"/>
          <w:szCs w:val="24"/>
        </w:rPr>
        <w:t>resident,</w:t>
      </w:r>
      <w:r>
        <w:rPr>
          <w:rFonts w:ascii="Calibri" w:eastAsia="Calibri" w:hAnsi="Calibri" w:cs="Calibri"/>
          <w:sz w:val="24"/>
          <w:szCs w:val="24"/>
        </w:rPr>
        <w:t xml:space="preserve"> Berkshire Region Mass Commission of Status of Women</w:t>
      </w:r>
    </w:p>
    <w:p w:rsidR="00D54C7C" w:rsidRDefault="00210931">
      <w:pPr>
        <w:rPr>
          <w:rFonts w:ascii="Calibri" w:eastAsia="Calibri" w:hAnsi="Calibri" w:cs="Calibri"/>
          <w:sz w:val="24"/>
          <w:szCs w:val="24"/>
        </w:rPr>
      </w:pPr>
      <w:r>
        <w:rPr>
          <w:rFonts w:ascii="Calibri" w:eastAsia="Calibri" w:hAnsi="Calibri" w:cs="Calibri"/>
          <w:sz w:val="24"/>
          <w:szCs w:val="24"/>
        </w:rPr>
        <w:t>Dr. William Cameron, Chair Pittsfield School Committee, former BERK12 Chair</w:t>
      </w:r>
    </w:p>
    <w:p w:rsidR="00D54C7C" w:rsidRDefault="00210931">
      <w:pPr>
        <w:rPr>
          <w:rFonts w:ascii="Calibri" w:eastAsia="Calibri" w:hAnsi="Calibri" w:cs="Calibri"/>
          <w:sz w:val="24"/>
          <w:szCs w:val="24"/>
        </w:rPr>
      </w:pPr>
      <w:r>
        <w:rPr>
          <w:rFonts w:ascii="Calibri" w:eastAsia="Calibri" w:hAnsi="Calibri" w:cs="Calibri"/>
          <w:sz w:val="24"/>
          <w:szCs w:val="24"/>
        </w:rPr>
        <w:t>John Hockridge</w:t>
      </w:r>
      <w:r>
        <w:rPr>
          <w:rFonts w:ascii="Calibri" w:eastAsia="Calibri" w:hAnsi="Calibri" w:cs="Calibri"/>
          <w:sz w:val="24"/>
          <w:szCs w:val="24"/>
        </w:rPr>
        <w:t>, former North Adams School Committee and former BCET</w:t>
      </w:r>
      <w:r>
        <w:rPr>
          <w:rFonts w:ascii="Calibri" w:eastAsia="Calibri" w:hAnsi="Calibri" w:cs="Calibri"/>
          <w:sz w:val="24"/>
          <w:szCs w:val="24"/>
        </w:rPr>
        <w:t>F Chair</w:t>
      </w:r>
    </w:p>
    <w:p w:rsidR="00D54C7C" w:rsidRDefault="00210931">
      <w:pPr>
        <w:tabs>
          <w:tab w:val="left" w:pos="540"/>
          <w:tab w:val="left" w:pos="8280"/>
          <w:tab w:val="left" w:pos="8640"/>
          <w:tab w:val="left" w:pos="9000"/>
        </w:tabs>
        <w:spacing w:line="240" w:lineRule="auto"/>
        <w:ind w:right="-540"/>
        <w:rPr>
          <w:rFonts w:ascii="Calibri" w:eastAsia="Calibri" w:hAnsi="Calibri" w:cs="Calibri"/>
          <w:sz w:val="24"/>
          <w:szCs w:val="24"/>
        </w:rPr>
      </w:pPr>
      <w:r>
        <w:rPr>
          <w:rFonts w:ascii="Calibri" w:eastAsia="Calibri" w:hAnsi="Calibri" w:cs="Calibri"/>
          <w:sz w:val="24"/>
          <w:szCs w:val="24"/>
        </w:rPr>
        <w:t>Vanessa Wassenar, Williamstown, Consultant-Education &amp; Nonprofits</w:t>
      </w:r>
    </w:p>
    <w:p w:rsidR="00D54C7C" w:rsidRDefault="00210931">
      <w:pPr>
        <w:rPr>
          <w:rFonts w:ascii="Calibri" w:eastAsia="Calibri" w:hAnsi="Calibri" w:cs="Calibri"/>
          <w:sz w:val="24"/>
          <w:szCs w:val="24"/>
        </w:rPr>
      </w:pPr>
      <w:r>
        <w:rPr>
          <w:rFonts w:ascii="Calibri" w:eastAsia="Calibri" w:hAnsi="Calibri" w:cs="Calibri"/>
          <w:sz w:val="24"/>
          <w:szCs w:val="24"/>
        </w:rPr>
        <w:t>Brian Fairbank, The Fairbank Group</w:t>
      </w:r>
    </w:p>
    <w:p w:rsidR="00D54C7C" w:rsidRDefault="00210931">
      <w:pPr>
        <w:ind w:right="-540"/>
        <w:rPr>
          <w:rFonts w:ascii="Calibri" w:eastAsia="Calibri" w:hAnsi="Calibri" w:cs="Calibri"/>
          <w:sz w:val="24"/>
          <w:szCs w:val="24"/>
          <w:highlight w:val="white"/>
        </w:rPr>
      </w:pPr>
      <w:r>
        <w:rPr>
          <w:rFonts w:ascii="Calibri" w:eastAsia="Calibri" w:hAnsi="Calibri" w:cs="Calibri"/>
          <w:sz w:val="24"/>
          <w:szCs w:val="24"/>
        </w:rPr>
        <w:t>Dr. Will Singleton, former Pittsfield NAACP President</w:t>
      </w:r>
      <w:r>
        <w:rPr>
          <w:rFonts w:ascii="Calibri" w:eastAsia="Calibri" w:hAnsi="Calibri" w:cs="Calibri"/>
          <w:sz w:val="24"/>
          <w:szCs w:val="24"/>
          <w:highlight w:val="white"/>
        </w:rPr>
        <w:t xml:space="preserve"> and Retired Superintendent, Roosevelt </w:t>
      </w:r>
    </w:p>
    <w:p w:rsidR="00D54C7C" w:rsidRDefault="00210931">
      <w:pPr>
        <w:ind w:right="-540"/>
        <w:rPr>
          <w:rFonts w:ascii="Calibri" w:eastAsia="Calibri" w:hAnsi="Calibri" w:cs="Calibri"/>
          <w:sz w:val="24"/>
          <w:szCs w:val="24"/>
        </w:rPr>
      </w:pPr>
      <w:r>
        <w:rPr>
          <w:rFonts w:ascii="Calibri" w:eastAsia="Calibri" w:hAnsi="Calibri" w:cs="Calibri"/>
          <w:sz w:val="24"/>
          <w:szCs w:val="24"/>
          <w:highlight w:val="white"/>
        </w:rPr>
        <w:t>UFSD.</w:t>
      </w:r>
    </w:p>
    <w:p w:rsidR="00D54C7C" w:rsidRDefault="00D54C7C">
      <w:pPr>
        <w:rPr>
          <w:rFonts w:ascii="Calibri" w:eastAsia="Calibri" w:hAnsi="Calibri" w:cs="Calibri"/>
          <w:sz w:val="24"/>
          <w:szCs w:val="24"/>
        </w:rPr>
      </w:pPr>
    </w:p>
    <w:p w:rsidR="00D54C7C" w:rsidRDefault="00210931">
      <w:pPr>
        <w:rPr>
          <w:rFonts w:ascii="Calibri" w:eastAsia="Calibri" w:hAnsi="Calibri" w:cs="Calibri"/>
          <w:b/>
          <w:sz w:val="24"/>
          <w:szCs w:val="24"/>
        </w:rPr>
      </w:pPr>
      <w:r>
        <w:rPr>
          <w:rFonts w:ascii="Calibri" w:eastAsia="Calibri" w:hAnsi="Calibri" w:cs="Calibri"/>
          <w:b/>
          <w:sz w:val="24"/>
          <w:szCs w:val="24"/>
        </w:rPr>
        <w:t>Also present:</w:t>
      </w:r>
    </w:p>
    <w:p w:rsidR="00D54C7C" w:rsidRDefault="00210931">
      <w:pPr>
        <w:rPr>
          <w:rFonts w:ascii="Calibri" w:eastAsia="Calibri" w:hAnsi="Calibri" w:cs="Calibri"/>
          <w:sz w:val="24"/>
          <w:szCs w:val="24"/>
        </w:rPr>
      </w:pPr>
      <w:r>
        <w:rPr>
          <w:rFonts w:ascii="Calibri" w:eastAsia="Calibri" w:hAnsi="Calibri" w:cs="Calibri"/>
          <w:sz w:val="24"/>
          <w:szCs w:val="24"/>
        </w:rPr>
        <w:t>Ja</w:t>
      </w:r>
      <w:r>
        <w:rPr>
          <w:rFonts w:ascii="Calibri" w:eastAsia="Calibri" w:hAnsi="Calibri" w:cs="Calibri"/>
          <w:sz w:val="24"/>
          <w:szCs w:val="24"/>
        </w:rPr>
        <w:t xml:space="preserve">ke </w:t>
      </w:r>
      <w:proofErr w:type="spellStart"/>
      <w:r>
        <w:rPr>
          <w:rFonts w:ascii="Calibri" w:eastAsia="Calibri" w:hAnsi="Calibri" w:cs="Calibri"/>
          <w:sz w:val="24"/>
          <w:szCs w:val="24"/>
        </w:rPr>
        <w:t>Eberwein</w:t>
      </w:r>
      <w:proofErr w:type="spellEnd"/>
      <w:r>
        <w:rPr>
          <w:rFonts w:ascii="Calibri" w:eastAsia="Calibri" w:hAnsi="Calibri" w:cs="Calibri"/>
          <w:sz w:val="24"/>
          <w:szCs w:val="24"/>
        </w:rPr>
        <w:t>, Project Manager</w:t>
      </w:r>
    </w:p>
    <w:p w:rsidR="00D54C7C" w:rsidRDefault="00210931">
      <w:pPr>
        <w:rPr>
          <w:rFonts w:ascii="Calibri" w:eastAsia="Calibri" w:hAnsi="Calibri" w:cs="Calibri"/>
          <w:sz w:val="24"/>
          <w:szCs w:val="24"/>
        </w:rPr>
      </w:pPr>
      <w:r>
        <w:rPr>
          <w:rFonts w:ascii="Calibri" w:eastAsia="Calibri" w:hAnsi="Calibri" w:cs="Calibri"/>
          <w:sz w:val="24"/>
          <w:szCs w:val="24"/>
        </w:rPr>
        <w:t>Bill Ballen, BERK 12PD, Study Action Teams, Professional Learning Networks</w:t>
      </w:r>
    </w:p>
    <w:p w:rsidR="00D54C7C" w:rsidRDefault="00210931">
      <w:pPr>
        <w:rPr>
          <w:rFonts w:ascii="Calibri" w:eastAsia="Calibri" w:hAnsi="Calibri" w:cs="Calibri"/>
          <w:sz w:val="24"/>
          <w:szCs w:val="24"/>
        </w:rPr>
      </w:pPr>
      <w:r>
        <w:rPr>
          <w:rFonts w:ascii="Calibri" w:eastAsia="Calibri" w:hAnsi="Calibri" w:cs="Calibri"/>
          <w:sz w:val="24"/>
          <w:szCs w:val="24"/>
        </w:rPr>
        <w:t>Brendan Sheran, BERK12 BRLI, P</w:t>
      </w:r>
      <w:r w:rsidR="00BD0142">
        <w:rPr>
          <w:rFonts w:ascii="Calibri" w:eastAsia="Calibri" w:hAnsi="Calibri" w:cs="Calibri"/>
          <w:sz w:val="24"/>
          <w:szCs w:val="24"/>
        </w:rPr>
        <w:t>ortrait of a Graduate</w:t>
      </w:r>
    </w:p>
    <w:p w:rsidR="00D54C7C" w:rsidRDefault="00210931">
      <w:pPr>
        <w:rPr>
          <w:rFonts w:ascii="Calibri" w:eastAsia="Calibri" w:hAnsi="Calibri" w:cs="Calibri"/>
          <w:b/>
          <w:sz w:val="24"/>
          <w:szCs w:val="24"/>
        </w:rPr>
      </w:pPr>
      <w:r>
        <w:rPr>
          <w:rFonts w:ascii="Calibri" w:eastAsia="Calibri" w:hAnsi="Calibri" w:cs="Calibri"/>
          <w:sz w:val="24"/>
          <w:szCs w:val="24"/>
        </w:rPr>
        <w:t>Kathy Hall, former Lee School Committee member</w:t>
      </w:r>
    </w:p>
    <w:p w:rsidR="00D54C7C" w:rsidRDefault="00D54C7C">
      <w:pPr>
        <w:rPr>
          <w:rFonts w:ascii="Calibri" w:eastAsia="Calibri" w:hAnsi="Calibri" w:cs="Calibri"/>
          <w:sz w:val="24"/>
          <w:szCs w:val="24"/>
        </w:rPr>
      </w:pPr>
    </w:p>
    <w:p w:rsidR="00D54C7C" w:rsidRDefault="00210931">
      <w:pPr>
        <w:rPr>
          <w:rFonts w:ascii="Calibri" w:eastAsia="Calibri" w:hAnsi="Calibri" w:cs="Calibri"/>
          <w:b/>
          <w:sz w:val="24"/>
          <w:szCs w:val="24"/>
        </w:rPr>
      </w:pPr>
      <w:r>
        <w:rPr>
          <w:rFonts w:ascii="Calibri" w:eastAsia="Calibri" w:hAnsi="Calibri" w:cs="Calibri"/>
          <w:b/>
          <w:sz w:val="24"/>
          <w:szCs w:val="24"/>
        </w:rPr>
        <w:t>Approval of Minutes</w:t>
      </w:r>
    </w:p>
    <w:p w:rsidR="00D54C7C" w:rsidRDefault="00210931">
      <w:pPr>
        <w:rPr>
          <w:rFonts w:ascii="Calibri" w:eastAsia="Calibri" w:hAnsi="Calibri" w:cs="Calibri"/>
          <w:sz w:val="24"/>
          <w:szCs w:val="24"/>
        </w:rPr>
      </w:pPr>
      <w:r>
        <w:rPr>
          <w:rFonts w:ascii="Calibri" w:eastAsia="Calibri" w:hAnsi="Calibri" w:cs="Calibri"/>
          <w:sz w:val="24"/>
          <w:szCs w:val="24"/>
        </w:rPr>
        <w:t>None</w:t>
      </w:r>
    </w:p>
    <w:p w:rsidR="00D54C7C" w:rsidRDefault="00D54C7C">
      <w:pPr>
        <w:rPr>
          <w:rFonts w:ascii="Calibri" w:eastAsia="Calibri" w:hAnsi="Calibri" w:cs="Calibri"/>
          <w:sz w:val="24"/>
          <w:szCs w:val="24"/>
        </w:rPr>
      </w:pPr>
    </w:p>
    <w:p w:rsidR="00D54C7C" w:rsidRDefault="00210931">
      <w:pPr>
        <w:rPr>
          <w:rFonts w:ascii="Calibri" w:eastAsia="Calibri" w:hAnsi="Calibri" w:cs="Calibri"/>
          <w:b/>
          <w:sz w:val="24"/>
          <w:szCs w:val="24"/>
        </w:rPr>
      </w:pPr>
      <w:r>
        <w:rPr>
          <w:rFonts w:ascii="Calibri" w:eastAsia="Calibri" w:hAnsi="Calibri" w:cs="Calibri"/>
          <w:b/>
          <w:sz w:val="24"/>
          <w:szCs w:val="24"/>
        </w:rPr>
        <w:t>Update for Chair and Executive Committee</w:t>
      </w:r>
    </w:p>
    <w:p w:rsidR="00D54C7C" w:rsidRDefault="00210931">
      <w:pPr>
        <w:rPr>
          <w:rFonts w:ascii="Calibri" w:eastAsia="Calibri" w:hAnsi="Calibri" w:cs="Calibri"/>
          <w:sz w:val="24"/>
          <w:szCs w:val="24"/>
        </w:rPr>
      </w:pPr>
      <w:r>
        <w:rPr>
          <w:rFonts w:ascii="Calibri" w:eastAsia="Calibri" w:hAnsi="Calibri" w:cs="Calibri"/>
          <w:sz w:val="24"/>
          <w:szCs w:val="24"/>
        </w:rPr>
        <w:t xml:space="preserve">Dr. </w:t>
      </w:r>
      <w:proofErr w:type="spellStart"/>
      <w:r>
        <w:rPr>
          <w:rFonts w:ascii="Calibri" w:eastAsia="Calibri" w:hAnsi="Calibri" w:cs="Calibri"/>
          <w:sz w:val="24"/>
          <w:szCs w:val="24"/>
        </w:rPr>
        <w:t>Eberwein</w:t>
      </w:r>
      <w:proofErr w:type="spellEnd"/>
      <w:r>
        <w:rPr>
          <w:rFonts w:ascii="Calibri" w:eastAsia="Calibri" w:hAnsi="Calibri" w:cs="Calibri"/>
          <w:sz w:val="24"/>
          <w:szCs w:val="24"/>
        </w:rPr>
        <w:t xml:space="preserve"> spoke about the continuing support f</w:t>
      </w:r>
      <w:r w:rsidR="00BD0142">
        <w:rPr>
          <w:rFonts w:ascii="Calibri" w:eastAsia="Calibri" w:hAnsi="Calibri" w:cs="Calibri"/>
          <w:sz w:val="24"/>
          <w:szCs w:val="24"/>
        </w:rPr>
        <w:t>rom</w:t>
      </w:r>
      <w:r>
        <w:rPr>
          <w:rFonts w:ascii="Calibri" w:eastAsia="Calibri" w:hAnsi="Calibri" w:cs="Calibri"/>
          <w:sz w:val="24"/>
          <w:szCs w:val="24"/>
        </w:rPr>
        <w:t xml:space="preserve"> members of the local legislative delegation, including related to rural, regionalization and consolidation supports.  A large group from the Mohawk Trail and </w:t>
      </w:r>
      <w:proofErr w:type="spellStart"/>
      <w:r>
        <w:rPr>
          <w:rFonts w:ascii="Calibri" w:eastAsia="Calibri" w:hAnsi="Calibri" w:cs="Calibri"/>
          <w:sz w:val="24"/>
          <w:szCs w:val="24"/>
        </w:rPr>
        <w:t>Hawlemont</w:t>
      </w:r>
      <w:proofErr w:type="spellEnd"/>
      <w:r>
        <w:rPr>
          <w:rFonts w:ascii="Calibri" w:eastAsia="Calibri" w:hAnsi="Calibri" w:cs="Calibri"/>
          <w:sz w:val="24"/>
          <w:szCs w:val="24"/>
        </w:rPr>
        <w:t xml:space="preserve"> </w:t>
      </w:r>
      <w:r>
        <w:rPr>
          <w:rFonts w:ascii="Calibri" w:eastAsia="Calibri" w:hAnsi="Calibri" w:cs="Calibri"/>
          <w:sz w:val="24"/>
          <w:szCs w:val="24"/>
        </w:rPr>
        <w:t>Regional District did attend Day on</w:t>
      </w:r>
      <w:r>
        <w:rPr>
          <w:rFonts w:ascii="Calibri" w:eastAsia="Calibri" w:hAnsi="Calibri" w:cs="Calibri"/>
          <w:sz w:val="24"/>
          <w:szCs w:val="24"/>
        </w:rPr>
        <w:t xml:space="preserve"> the Hill and were able to speak to their representatives and to others about the significance of the funding issues facing small and rural school districts across the Commonwealth.</w:t>
      </w:r>
    </w:p>
    <w:p w:rsidR="00D54C7C" w:rsidRDefault="00D54C7C">
      <w:pPr>
        <w:rPr>
          <w:rFonts w:ascii="Calibri" w:eastAsia="Calibri" w:hAnsi="Calibri" w:cs="Calibri"/>
          <w:sz w:val="24"/>
          <w:szCs w:val="24"/>
        </w:rPr>
      </w:pPr>
    </w:p>
    <w:p w:rsidR="00D54C7C" w:rsidRDefault="00210931">
      <w:pPr>
        <w:shd w:val="clear" w:color="auto" w:fill="FFFFFF"/>
        <w:rPr>
          <w:rFonts w:ascii="Calibri" w:eastAsia="Calibri" w:hAnsi="Calibri" w:cs="Calibri"/>
          <w:b/>
          <w:color w:val="201F1E"/>
          <w:sz w:val="24"/>
          <w:szCs w:val="24"/>
        </w:rPr>
      </w:pPr>
      <w:r>
        <w:rPr>
          <w:rFonts w:ascii="Calibri" w:eastAsia="Calibri" w:hAnsi="Calibri" w:cs="Calibri"/>
          <w:b/>
          <w:color w:val="201F1E"/>
          <w:sz w:val="24"/>
          <w:szCs w:val="24"/>
        </w:rPr>
        <w:t xml:space="preserve">Budget &amp; funding update (J. </w:t>
      </w:r>
      <w:proofErr w:type="spellStart"/>
      <w:r>
        <w:rPr>
          <w:rFonts w:ascii="Calibri" w:eastAsia="Calibri" w:hAnsi="Calibri" w:cs="Calibri"/>
          <w:b/>
          <w:color w:val="201F1E"/>
          <w:sz w:val="24"/>
          <w:szCs w:val="24"/>
        </w:rPr>
        <w:t>Eberwein</w:t>
      </w:r>
      <w:proofErr w:type="spellEnd"/>
      <w:r>
        <w:rPr>
          <w:rFonts w:ascii="Calibri" w:eastAsia="Calibri" w:hAnsi="Calibri" w:cs="Calibri"/>
          <w:b/>
          <w:color w:val="201F1E"/>
          <w:sz w:val="24"/>
          <w:szCs w:val="24"/>
        </w:rPr>
        <w:t xml:space="preserve">) </w:t>
      </w:r>
    </w:p>
    <w:p w:rsidR="00D54C7C" w:rsidRDefault="00210931">
      <w:pPr>
        <w:shd w:val="clear" w:color="auto" w:fill="FFFFFF"/>
        <w:rPr>
          <w:rFonts w:ascii="Calibri" w:eastAsia="Calibri" w:hAnsi="Calibri" w:cs="Calibri"/>
          <w:color w:val="201F1E"/>
          <w:sz w:val="24"/>
          <w:szCs w:val="24"/>
        </w:rPr>
      </w:pPr>
      <w:r>
        <w:rPr>
          <w:rFonts w:ascii="Calibri" w:eastAsia="Calibri" w:hAnsi="Calibri" w:cs="Calibri"/>
          <w:color w:val="201F1E"/>
          <w:sz w:val="24"/>
          <w:szCs w:val="24"/>
        </w:rPr>
        <w:t xml:space="preserve">          Status of current FY25 f</w:t>
      </w:r>
      <w:r>
        <w:rPr>
          <w:rFonts w:ascii="Calibri" w:eastAsia="Calibri" w:hAnsi="Calibri" w:cs="Calibri"/>
          <w:color w:val="201F1E"/>
          <w:sz w:val="24"/>
          <w:szCs w:val="24"/>
        </w:rPr>
        <w:t>unds</w:t>
      </w:r>
    </w:p>
    <w:p w:rsidR="00D54C7C" w:rsidRDefault="00210931">
      <w:pPr>
        <w:shd w:val="clear" w:color="auto" w:fill="FFFFFF"/>
        <w:rPr>
          <w:rFonts w:ascii="Calibri" w:eastAsia="Calibri" w:hAnsi="Calibri" w:cs="Calibri"/>
          <w:color w:val="201F1E"/>
          <w:sz w:val="24"/>
          <w:szCs w:val="24"/>
        </w:rPr>
      </w:pPr>
      <w:r>
        <w:rPr>
          <w:rFonts w:ascii="Calibri" w:eastAsia="Calibri" w:hAnsi="Calibri" w:cs="Calibri"/>
          <w:color w:val="201F1E"/>
          <w:sz w:val="24"/>
          <w:szCs w:val="24"/>
        </w:rPr>
        <w:t xml:space="preserve">          NEA pull back</w:t>
      </w:r>
    </w:p>
    <w:p w:rsidR="00D54C7C" w:rsidRDefault="00210931">
      <w:pPr>
        <w:shd w:val="clear" w:color="auto" w:fill="FFFFFF"/>
        <w:rPr>
          <w:rFonts w:ascii="Calibri" w:eastAsia="Calibri" w:hAnsi="Calibri" w:cs="Calibri"/>
          <w:color w:val="201F1E"/>
          <w:sz w:val="24"/>
          <w:szCs w:val="24"/>
        </w:rPr>
      </w:pPr>
      <w:r>
        <w:rPr>
          <w:rFonts w:ascii="Calibri" w:eastAsia="Calibri" w:hAnsi="Calibri" w:cs="Calibri"/>
          <w:color w:val="201F1E"/>
          <w:sz w:val="24"/>
          <w:szCs w:val="24"/>
        </w:rPr>
        <w:t xml:space="preserve">        </w:t>
      </w:r>
      <w:r w:rsidR="00CD48BD">
        <w:rPr>
          <w:rFonts w:ascii="Calibri" w:eastAsia="Calibri" w:hAnsi="Calibri" w:cs="Calibri"/>
          <w:color w:val="201F1E"/>
          <w:sz w:val="24"/>
          <w:szCs w:val="24"/>
        </w:rPr>
        <w:t xml:space="preserve">  </w:t>
      </w:r>
      <w:r>
        <w:rPr>
          <w:rFonts w:ascii="Calibri" w:eastAsia="Calibri" w:hAnsi="Calibri" w:cs="Calibri"/>
          <w:color w:val="201F1E"/>
          <w:sz w:val="24"/>
          <w:szCs w:val="24"/>
        </w:rPr>
        <w:t>Funding and Project Prospects for FY26</w:t>
      </w:r>
    </w:p>
    <w:p w:rsidR="00D54C7C" w:rsidRDefault="00210931">
      <w:pPr>
        <w:shd w:val="clear" w:color="auto" w:fill="FFFFFF"/>
        <w:rPr>
          <w:rFonts w:ascii="Calibri" w:eastAsia="Calibri" w:hAnsi="Calibri" w:cs="Calibri"/>
          <w:color w:val="222222"/>
          <w:sz w:val="24"/>
          <w:szCs w:val="24"/>
        </w:rPr>
      </w:pPr>
      <w:r>
        <w:rPr>
          <w:rFonts w:ascii="Calibri" w:eastAsia="Calibri" w:hAnsi="Calibri" w:cs="Calibri"/>
          <w:color w:val="222222"/>
          <w:sz w:val="24"/>
          <w:szCs w:val="24"/>
        </w:rPr>
        <w:t xml:space="preserve">        </w:t>
      </w:r>
      <w:r w:rsidR="00CD48BD">
        <w:rPr>
          <w:rFonts w:ascii="Calibri" w:eastAsia="Calibri" w:hAnsi="Calibri" w:cs="Calibri"/>
          <w:color w:val="222222"/>
          <w:sz w:val="24"/>
          <w:szCs w:val="24"/>
        </w:rPr>
        <w:t xml:space="preserve">  </w:t>
      </w:r>
      <w:r>
        <w:rPr>
          <w:rFonts w:ascii="Calibri" w:eastAsia="Calibri" w:hAnsi="Calibri" w:cs="Calibri"/>
          <w:color w:val="222222"/>
          <w:sz w:val="24"/>
          <w:szCs w:val="24"/>
        </w:rPr>
        <w:t>Plans for FY26 (Bridge Funding/Summer)</w:t>
      </w:r>
    </w:p>
    <w:p w:rsidR="00D54C7C" w:rsidRDefault="00210931">
      <w:pPr>
        <w:shd w:val="clear" w:color="auto" w:fill="FFFFFF"/>
        <w:rPr>
          <w:rFonts w:ascii="Calibri" w:eastAsia="Calibri" w:hAnsi="Calibri" w:cs="Calibri"/>
          <w:i/>
          <w:color w:val="222222"/>
          <w:sz w:val="24"/>
          <w:szCs w:val="24"/>
        </w:rPr>
      </w:pPr>
      <w:r>
        <w:rPr>
          <w:rFonts w:ascii="Calibri" w:eastAsia="Calibri" w:hAnsi="Calibri" w:cs="Calibri"/>
          <w:color w:val="222222"/>
          <w:sz w:val="24"/>
          <w:szCs w:val="24"/>
        </w:rPr>
        <w:t xml:space="preserve">                    </w:t>
      </w:r>
      <w:r>
        <w:rPr>
          <w:rFonts w:ascii="Calibri" w:eastAsia="Calibri" w:hAnsi="Calibri" w:cs="Calibri"/>
          <w:color w:val="222222"/>
          <w:sz w:val="24"/>
          <w:szCs w:val="24"/>
        </w:rPr>
        <w:tab/>
      </w:r>
      <w:r>
        <w:rPr>
          <w:rFonts w:ascii="Calibri" w:eastAsia="Calibri" w:hAnsi="Calibri" w:cs="Calibri"/>
          <w:i/>
          <w:color w:val="222222"/>
          <w:sz w:val="24"/>
          <w:szCs w:val="24"/>
        </w:rPr>
        <w:t xml:space="preserve">Approval of FY26 </w:t>
      </w:r>
      <w:r>
        <w:rPr>
          <w:rFonts w:ascii="Calibri" w:eastAsia="Calibri" w:hAnsi="Calibri" w:cs="Calibri"/>
          <w:i/>
          <w:color w:val="222222"/>
          <w:sz w:val="24"/>
          <w:szCs w:val="24"/>
        </w:rPr>
        <w:t>Bridge Funding</w:t>
      </w:r>
    </w:p>
    <w:p w:rsidR="00D54C7C" w:rsidRDefault="00D54C7C">
      <w:pPr>
        <w:shd w:val="clear" w:color="auto" w:fill="FFFFFF"/>
        <w:rPr>
          <w:rFonts w:ascii="Calibri" w:eastAsia="Calibri" w:hAnsi="Calibri" w:cs="Calibri"/>
          <w:i/>
          <w:color w:val="222222"/>
          <w:sz w:val="24"/>
          <w:szCs w:val="24"/>
        </w:rPr>
      </w:pPr>
    </w:p>
    <w:p w:rsidR="00D54C7C" w:rsidRDefault="00210931">
      <w:pPr>
        <w:shd w:val="clear" w:color="auto" w:fill="FFFFFF"/>
        <w:rPr>
          <w:rFonts w:ascii="Calibri" w:eastAsia="Calibri" w:hAnsi="Calibri" w:cs="Calibri"/>
          <w:color w:val="222222"/>
          <w:sz w:val="24"/>
          <w:szCs w:val="24"/>
        </w:rPr>
      </w:pPr>
      <w:r>
        <w:rPr>
          <w:rFonts w:ascii="Calibri" w:eastAsia="Calibri" w:hAnsi="Calibri" w:cs="Calibri"/>
          <w:color w:val="222222"/>
          <w:sz w:val="24"/>
          <w:szCs w:val="24"/>
        </w:rPr>
        <w:t xml:space="preserve">Dr. </w:t>
      </w:r>
      <w:proofErr w:type="spellStart"/>
      <w:r>
        <w:rPr>
          <w:rFonts w:ascii="Calibri" w:eastAsia="Calibri" w:hAnsi="Calibri" w:cs="Calibri"/>
          <w:color w:val="222222"/>
          <w:sz w:val="24"/>
          <w:szCs w:val="24"/>
        </w:rPr>
        <w:t>Eberwein</w:t>
      </w:r>
      <w:proofErr w:type="spellEnd"/>
      <w:r>
        <w:rPr>
          <w:rFonts w:ascii="Calibri" w:eastAsia="Calibri" w:hAnsi="Calibri" w:cs="Calibri"/>
          <w:color w:val="222222"/>
          <w:sz w:val="24"/>
          <w:szCs w:val="24"/>
        </w:rPr>
        <w:t xml:space="preserve"> told the group that the team is working on an early childhood grant (CPPI) for Pittsfield and have received strong </w:t>
      </w:r>
      <w:r w:rsidR="00BD0142">
        <w:rPr>
          <w:rFonts w:ascii="Calibri" w:eastAsia="Calibri" w:hAnsi="Calibri" w:cs="Calibri"/>
          <w:color w:val="222222"/>
          <w:sz w:val="24"/>
          <w:szCs w:val="24"/>
        </w:rPr>
        <w:t xml:space="preserve">positive </w:t>
      </w:r>
      <w:r>
        <w:rPr>
          <w:rFonts w:ascii="Calibri" w:eastAsia="Calibri" w:hAnsi="Calibri" w:cs="Calibri"/>
          <w:color w:val="222222"/>
          <w:sz w:val="24"/>
          <w:szCs w:val="24"/>
        </w:rPr>
        <w:t>feedback from partners about the work on this grant and possibilities going forward.</w:t>
      </w:r>
    </w:p>
    <w:p w:rsidR="00D54C7C" w:rsidRDefault="00D54C7C">
      <w:pPr>
        <w:shd w:val="clear" w:color="auto" w:fill="FFFFFF"/>
        <w:rPr>
          <w:rFonts w:ascii="Calibri" w:eastAsia="Calibri" w:hAnsi="Calibri" w:cs="Calibri"/>
          <w:color w:val="222222"/>
          <w:sz w:val="24"/>
          <w:szCs w:val="24"/>
        </w:rPr>
      </w:pPr>
    </w:p>
    <w:p w:rsidR="00D54C7C" w:rsidRDefault="00210931" w:rsidP="00CD48BD">
      <w:pPr>
        <w:shd w:val="clear" w:color="auto" w:fill="FFFFFF"/>
        <w:rPr>
          <w:rFonts w:ascii="Calibri" w:eastAsia="Calibri" w:hAnsi="Calibri" w:cs="Calibri"/>
          <w:color w:val="222222"/>
          <w:sz w:val="24"/>
          <w:szCs w:val="24"/>
        </w:rPr>
      </w:pPr>
      <w:r>
        <w:rPr>
          <w:rFonts w:ascii="Calibri" w:eastAsia="Calibri" w:hAnsi="Calibri" w:cs="Calibri"/>
          <w:color w:val="222222"/>
          <w:sz w:val="24"/>
          <w:szCs w:val="24"/>
        </w:rPr>
        <w:t>There have been multiple leadership change</w:t>
      </w:r>
      <w:r>
        <w:rPr>
          <w:rFonts w:ascii="Calibri" w:eastAsia="Calibri" w:hAnsi="Calibri" w:cs="Calibri"/>
          <w:color w:val="222222"/>
          <w:sz w:val="24"/>
          <w:szCs w:val="24"/>
        </w:rPr>
        <w:t xml:space="preserve">s in the County in recent months and will be more going forward.  Challenges abound, including declining enrollment, school choice and charter, and last, but not least, funding. </w:t>
      </w:r>
    </w:p>
    <w:p w:rsidR="00D54C7C" w:rsidRDefault="00D54C7C">
      <w:pPr>
        <w:shd w:val="clear" w:color="auto" w:fill="FFFFFF"/>
        <w:ind w:left="720"/>
        <w:rPr>
          <w:rFonts w:ascii="Calibri" w:eastAsia="Calibri" w:hAnsi="Calibri" w:cs="Calibri"/>
          <w:color w:val="222222"/>
          <w:sz w:val="24"/>
          <w:szCs w:val="24"/>
        </w:rPr>
      </w:pPr>
    </w:p>
    <w:p w:rsidR="00D54C7C" w:rsidRDefault="00210931" w:rsidP="00CD48BD">
      <w:pPr>
        <w:shd w:val="clear" w:color="auto" w:fill="FFFFFF"/>
        <w:rPr>
          <w:rFonts w:ascii="Calibri" w:eastAsia="Calibri" w:hAnsi="Calibri" w:cs="Calibri"/>
          <w:color w:val="222222"/>
          <w:sz w:val="24"/>
          <w:szCs w:val="24"/>
        </w:rPr>
      </w:pPr>
      <w:r>
        <w:rPr>
          <w:rFonts w:ascii="Calibri" w:eastAsia="Calibri" w:hAnsi="Calibri" w:cs="Calibri"/>
          <w:color w:val="222222"/>
          <w:sz w:val="24"/>
          <w:szCs w:val="24"/>
        </w:rPr>
        <w:t>Work done in FY 25 listed below:</w:t>
      </w:r>
    </w:p>
    <w:p w:rsidR="00D54C7C" w:rsidRDefault="00210931">
      <w:pPr>
        <w:rPr>
          <w:rFonts w:ascii="Calibri" w:eastAsia="Calibri" w:hAnsi="Calibri" w:cs="Calibri"/>
          <w:sz w:val="24"/>
          <w:szCs w:val="24"/>
        </w:rPr>
      </w:pPr>
      <w:r>
        <w:rPr>
          <w:rFonts w:ascii="Calibri" w:eastAsia="Calibri" w:hAnsi="Calibri" w:cs="Calibri"/>
          <w:noProof/>
          <w:color w:val="6E7680"/>
          <w:sz w:val="24"/>
          <w:szCs w:val="24"/>
          <w:highlight w:val="white"/>
        </w:rPr>
        <w:drawing>
          <wp:inline distT="114300" distB="114300" distL="114300" distR="114300">
            <wp:extent cx="5943600" cy="3327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43600" cy="3327400"/>
                    </a:xfrm>
                    <a:prstGeom prst="rect">
                      <a:avLst/>
                    </a:prstGeom>
                    <a:ln/>
                  </pic:spPr>
                </pic:pic>
              </a:graphicData>
            </a:graphic>
          </wp:inline>
        </w:drawing>
      </w:r>
    </w:p>
    <w:p w:rsidR="00D54C7C" w:rsidRDefault="00D54C7C">
      <w:pPr>
        <w:ind w:left="720"/>
        <w:rPr>
          <w:rFonts w:ascii="Calibri" w:eastAsia="Calibri" w:hAnsi="Calibri" w:cs="Calibri"/>
          <w:sz w:val="24"/>
          <w:szCs w:val="24"/>
        </w:rPr>
      </w:pPr>
    </w:p>
    <w:p w:rsidR="00D54C7C" w:rsidRDefault="00210931">
      <w:pPr>
        <w:rPr>
          <w:rFonts w:ascii="Calibri" w:eastAsia="Calibri" w:hAnsi="Calibri" w:cs="Calibri"/>
          <w:sz w:val="24"/>
          <w:szCs w:val="24"/>
          <w:u w:val="single"/>
        </w:rPr>
      </w:pPr>
      <w:r>
        <w:rPr>
          <w:rFonts w:ascii="Calibri" w:eastAsia="Calibri" w:hAnsi="Calibri" w:cs="Calibri"/>
          <w:sz w:val="24"/>
          <w:szCs w:val="24"/>
          <w:u w:val="single"/>
        </w:rPr>
        <w:t>Budget Updates - Closing out FY25</w:t>
      </w:r>
    </w:p>
    <w:p w:rsidR="00D54C7C" w:rsidRDefault="00210931">
      <w:pPr>
        <w:rPr>
          <w:rFonts w:ascii="Calibri" w:eastAsia="Calibri" w:hAnsi="Calibri" w:cs="Calibri"/>
          <w:sz w:val="24"/>
          <w:szCs w:val="24"/>
        </w:rPr>
      </w:pPr>
      <w:r>
        <w:rPr>
          <w:rFonts w:ascii="Calibri" w:eastAsia="Calibri" w:hAnsi="Calibri" w:cs="Calibri"/>
          <w:sz w:val="24"/>
          <w:szCs w:val="24"/>
        </w:rPr>
        <w:t>BCC i</w:t>
      </w:r>
      <w:r>
        <w:rPr>
          <w:rFonts w:ascii="Calibri" w:eastAsia="Calibri" w:hAnsi="Calibri" w:cs="Calibri"/>
          <w:sz w:val="24"/>
          <w:szCs w:val="24"/>
        </w:rPr>
        <w:t xml:space="preserve">s doing an end of year fiscal audit.  Dr. </w:t>
      </w:r>
      <w:proofErr w:type="spellStart"/>
      <w:r>
        <w:rPr>
          <w:rFonts w:ascii="Calibri" w:eastAsia="Calibri" w:hAnsi="Calibri" w:cs="Calibri"/>
          <w:sz w:val="24"/>
          <w:szCs w:val="24"/>
        </w:rPr>
        <w:t>Eberwein</w:t>
      </w:r>
      <w:proofErr w:type="spellEnd"/>
      <w:r>
        <w:rPr>
          <w:rFonts w:ascii="Calibri" w:eastAsia="Calibri" w:hAnsi="Calibri" w:cs="Calibri"/>
          <w:sz w:val="24"/>
          <w:szCs w:val="24"/>
        </w:rPr>
        <w:t xml:space="preserve"> noted that a </w:t>
      </w:r>
      <w:r w:rsidR="00CD48BD">
        <w:rPr>
          <w:rFonts w:ascii="Calibri" w:eastAsia="Calibri" w:hAnsi="Calibri" w:cs="Calibri"/>
          <w:sz w:val="24"/>
          <w:szCs w:val="24"/>
        </w:rPr>
        <w:t>great deal</w:t>
      </w:r>
      <w:r>
        <w:rPr>
          <w:rFonts w:ascii="Calibri" w:eastAsia="Calibri" w:hAnsi="Calibri" w:cs="Calibri"/>
          <w:sz w:val="24"/>
          <w:szCs w:val="24"/>
        </w:rPr>
        <w:t xml:space="preserve"> of time is spent with BCC on finances.  The relationship is going well.</w:t>
      </w:r>
    </w:p>
    <w:p w:rsidR="00D54C7C" w:rsidRDefault="00D54C7C">
      <w:pPr>
        <w:rPr>
          <w:rFonts w:ascii="Calibri" w:eastAsia="Calibri" w:hAnsi="Calibri" w:cs="Calibri"/>
          <w:sz w:val="24"/>
          <w:szCs w:val="24"/>
        </w:rPr>
      </w:pPr>
    </w:p>
    <w:p w:rsidR="00D54C7C" w:rsidRDefault="00210931">
      <w:pPr>
        <w:numPr>
          <w:ilvl w:val="0"/>
          <w:numId w:val="2"/>
        </w:numPr>
        <w:rPr>
          <w:rFonts w:ascii="Calibri" w:eastAsia="Calibri" w:hAnsi="Calibri" w:cs="Calibri"/>
          <w:sz w:val="24"/>
          <w:szCs w:val="24"/>
        </w:rPr>
      </w:pPr>
      <w:r>
        <w:rPr>
          <w:rFonts w:ascii="Calibri" w:eastAsia="Calibri" w:hAnsi="Calibri" w:cs="Calibri"/>
          <w:sz w:val="24"/>
          <w:szCs w:val="24"/>
        </w:rPr>
        <w:t>FY25 Earmark has been fully expended</w:t>
      </w:r>
    </w:p>
    <w:p w:rsidR="00D54C7C" w:rsidRDefault="00210931">
      <w:pPr>
        <w:numPr>
          <w:ilvl w:val="0"/>
          <w:numId w:val="2"/>
        </w:numPr>
        <w:rPr>
          <w:rFonts w:ascii="Calibri" w:eastAsia="Calibri" w:hAnsi="Calibri" w:cs="Calibri"/>
          <w:sz w:val="24"/>
          <w:szCs w:val="24"/>
        </w:rPr>
      </w:pPr>
      <w:r>
        <w:rPr>
          <w:rFonts w:ascii="Calibri" w:eastAsia="Calibri" w:hAnsi="Calibri" w:cs="Calibri"/>
          <w:sz w:val="24"/>
          <w:szCs w:val="24"/>
        </w:rPr>
        <w:t>Barr Portrait of a Graduate (</w:t>
      </w:r>
      <w:r>
        <w:rPr>
          <w:rFonts w:ascii="Calibri" w:eastAsia="Calibri" w:hAnsi="Calibri" w:cs="Calibri"/>
          <w:sz w:val="24"/>
          <w:szCs w:val="24"/>
        </w:rPr>
        <w:t>first year of three</w:t>
      </w:r>
      <w:r w:rsidR="00CD48BD">
        <w:rPr>
          <w:rFonts w:ascii="Calibri" w:eastAsia="Calibri" w:hAnsi="Calibri" w:cs="Calibri"/>
          <w:sz w:val="24"/>
          <w:szCs w:val="24"/>
        </w:rPr>
        <w:t>-</w:t>
      </w:r>
      <w:r>
        <w:rPr>
          <w:rFonts w:ascii="Calibri" w:eastAsia="Calibri" w:hAnsi="Calibri" w:cs="Calibri"/>
          <w:sz w:val="24"/>
          <w:szCs w:val="24"/>
        </w:rPr>
        <w:t>year grant), is closing out.</w:t>
      </w:r>
    </w:p>
    <w:p w:rsidR="00D54C7C" w:rsidRDefault="00210931">
      <w:pPr>
        <w:numPr>
          <w:ilvl w:val="0"/>
          <w:numId w:val="2"/>
        </w:numPr>
        <w:rPr>
          <w:rFonts w:ascii="Calibri" w:eastAsia="Calibri" w:hAnsi="Calibri" w:cs="Calibri"/>
          <w:sz w:val="24"/>
          <w:szCs w:val="24"/>
        </w:rPr>
      </w:pPr>
      <w:r>
        <w:rPr>
          <w:rFonts w:ascii="Calibri" w:eastAsia="Calibri" w:hAnsi="Calibri" w:cs="Calibri"/>
          <w:sz w:val="24"/>
          <w:szCs w:val="24"/>
        </w:rPr>
        <w:lastRenderedPageBreak/>
        <w:t xml:space="preserve">Mohawk Trail - </w:t>
      </w:r>
      <w:proofErr w:type="spellStart"/>
      <w:r>
        <w:rPr>
          <w:rFonts w:ascii="Calibri" w:eastAsia="Calibri" w:hAnsi="Calibri" w:cs="Calibri"/>
          <w:sz w:val="24"/>
          <w:szCs w:val="24"/>
        </w:rPr>
        <w:t>Hawlemont</w:t>
      </w:r>
      <w:proofErr w:type="spellEnd"/>
      <w:r>
        <w:rPr>
          <w:rFonts w:ascii="Calibri" w:eastAsia="Calibri" w:hAnsi="Calibri" w:cs="Calibri"/>
          <w:sz w:val="24"/>
          <w:szCs w:val="24"/>
        </w:rPr>
        <w:t xml:space="preserve"> Phase II is completed</w:t>
      </w:r>
    </w:p>
    <w:p w:rsidR="00D54C7C" w:rsidRDefault="00210931">
      <w:pPr>
        <w:numPr>
          <w:ilvl w:val="0"/>
          <w:numId w:val="2"/>
        </w:numPr>
        <w:rPr>
          <w:rFonts w:ascii="Calibri" w:eastAsia="Calibri" w:hAnsi="Calibri" w:cs="Calibri"/>
          <w:sz w:val="24"/>
          <w:szCs w:val="24"/>
        </w:rPr>
      </w:pPr>
      <w:r>
        <w:rPr>
          <w:rFonts w:ascii="Calibri" w:eastAsia="Calibri" w:hAnsi="Calibri" w:cs="Calibri"/>
          <w:sz w:val="24"/>
          <w:szCs w:val="24"/>
        </w:rPr>
        <w:t xml:space="preserve">Barr Exit Grant - </w:t>
      </w:r>
      <w:proofErr w:type="gramStart"/>
      <w:r>
        <w:rPr>
          <w:rFonts w:ascii="Calibri" w:eastAsia="Calibri" w:hAnsi="Calibri" w:cs="Calibri"/>
          <w:sz w:val="24"/>
          <w:szCs w:val="24"/>
        </w:rPr>
        <w:t>two year</w:t>
      </w:r>
      <w:proofErr w:type="gramEnd"/>
      <w:r>
        <w:rPr>
          <w:rFonts w:ascii="Calibri" w:eastAsia="Calibri" w:hAnsi="Calibri" w:cs="Calibri"/>
          <w:sz w:val="24"/>
          <w:szCs w:val="24"/>
        </w:rPr>
        <w:t xml:space="preserve"> grant - </w:t>
      </w:r>
      <w:r>
        <w:rPr>
          <w:rFonts w:ascii="Calibri" w:eastAsia="Calibri" w:hAnsi="Calibri" w:cs="Calibri"/>
          <w:sz w:val="24"/>
          <w:szCs w:val="24"/>
        </w:rPr>
        <w:t xml:space="preserve">will extend through fall and is mostly encumbered </w:t>
      </w:r>
    </w:p>
    <w:p w:rsidR="00D54C7C" w:rsidRDefault="00210931">
      <w:pPr>
        <w:numPr>
          <w:ilvl w:val="0"/>
          <w:numId w:val="2"/>
        </w:numPr>
        <w:rPr>
          <w:rFonts w:ascii="Calibri" w:eastAsia="Calibri" w:hAnsi="Calibri" w:cs="Calibri"/>
          <w:sz w:val="24"/>
          <w:szCs w:val="24"/>
        </w:rPr>
      </w:pPr>
      <w:proofErr w:type="spellStart"/>
      <w:r>
        <w:rPr>
          <w:rFonts w:ascii="Calibri" w:eastAsia="Calibri" w:hAnsi="Calibri" w:cs="Calibri"/>
          <w:sz w:val="24"/>
          <w:szCs w:val="24"/>
        </w:rPr>
        <w:t>BRAINworks</w:t>
      </w:r>
      <w:proofErr w:type="spellEnd"/>
      <w:r>
        <w:rPr>
          <w:rFonts w:ascii="Calibri" w:eastAsia="Calibri" w:hAnsi="Calibri" w:cs="Calibri"/>
          <w:sz w:val="24"/>
          <w:szCs w:val="24"/>
        </w:rPr>
        <w:t xml:space="preserve"> </w:t>
      </w:r>
    </w:p>
    <w:p w:rsidR="00D54C7C" w:rsidRDefault="00210931">
      <w:pPr>
        <w:numPr>
          <w:ilvl w:val="1"/>
          <w:numId w:val="2"/>
        </w:numPr>
        <w:rPr>
          <w:rFonts w:ascii="Calibri" w:eastAsia="Calibri" w:hAnsi="Calibri" w:cs="Calibri"/>
          <w:sz w:val="24"/>
          <w:szCs w:val="24"/>
        </w:rPr>
      </w:pPr>
      <w:r>
        <w:rPr>
          <w:rFonts w:ascii="Calibri" w:eastAsia="Calibri" w:hAnsi="Calibri" w:cs="Calibri"/>
          <w:sz w:val="24"/>
          <w:szCs w:val="24"/>
        </w:rPr>
        <w:t>The Federal Gov’t pulled back t</w:t>
      </w:r>
      <w:r>
        <w:rPr>
          <w:rFonts w:ascii="Calibri" w:eastAsia="Calibri" w:hAnsi="Calibri" w:cs="Calibri"/>
          <w:sz w:val="24"/>
          <w:szCs w:val="24"/>
        </w:rPr>
        <w:t xml:space="preserve">he NEA funding.  Lisa Donovan, Leslie </w:t>
      </w:r>
      <w:proofErr w:type="spellStart"/>
      <w:r>
        <w:rPr>
          <w:rFonts w:ascii="Calibri" w:eastAsia="Calibri" w:hAnsi="Calibri" w:cs="Calibri"/>
          <w:sz w:val="24"/>
          <w:szCs w:val="24"/>
        </w:rPr>
        <w:t>Appleget</w:t>
      </w:r>
      <w:proofErr w:type="spellEnd"/>
      <w:r>
        <w:rPr>
          <w:rFonts w:ascii="Calibri" w:eastAsia="Calibri" w:hAnsi="Calibri" w:cs="Calibri"/>
          <w:sz w:val="24"/>
          <w:szCs w:val="24"/>
        </w:rPr>
        <w:t xml:space="preserve"> and the team fast-tracked a spending plan, most was expended, but a small amount was returned. They also wrote an appeal, with assistance from the BCC legal team.  There is a possibility the legal appeal will </w:t>
      </w:r>
      <w:r>
        <w:rPr>
          <w:rFonts w:ascii="Calibri" w:eastAsia="Calibri" w:hAnsi="Calibri" w:cs="Calibri"/>
          <w:sz w:val="24"/>
          <w:szCs w:val="24"/>
        </w:rPr>
        <w:t xml:space="preserve">be acted upon and there is a chance that the monies </w:t>
      </w:r>
      <w:r w:rsidR="00CD48BD">
        <w:rPr>
          <w:rFonts w:ascii="Calibri" w:eastAsia="Calibri" w:hAnsi="Calibri" w:cs="Calibri"/>
          <w:sz w:val="24"/>
          <w:szCs w:val="24"/>
        </w:rPr>
        <w:t>“clawed”</w:t>
      </w:r>
      <w:r>
        <w:rPr>
          <w:rFonts w:ascii="Calibri" w:eastAsia="Calibri" w:hAnsi="Calibri" w:cs="Calibri"/>
          <w:sz w:val="24"/>
          <w:szCs w:val="24"/>
        </w:rPr>
        <w:t xml:space="preserve"> back will be returned.  </w:t>
      </w:r>
    </w:p>
    <w:p w:rsidR="00D54C7C" w:rsidRDefault="00210931">
      <w:pPr>
        <w:numPr>
          <w:ilvl w:val="0"/>
          <w:numId w:val="2"/>
        </w:numPr>
        <w:rPr>
          <w:rFonts w:ascii="Calibri" w:eastAsia="Calibri" w:hAnsi="Calibri" w:cs="Calibri"/>
          <w:sz w:val="24"/>
          <w:szCs w:val="24"/>
        </w:rPr>
      </w:pPr>
      <w:r>
        <w:rPr>
          <w:rFonts w:ascii="Calibri" w:eastAsia="Calibri" w:hAnsi="Calibri" w:cs="Calibri"/>
          <w:sz w:val="24"/>
          <w:szCs w:val="24"/>
        </w:rPr>
        <w:t xml:space="preserve">It is likely that Phase III of the Mohawk Trail - </w:t>
      </w:r>
      <w:proofErr w:type="spellStart"/>
      <w:r>
        <w:rPr>
          <w:rFonts w:ascii="Calibri" w:eastAsia="Calibri" w:hAnsi="Calibri" w:cs="Calibri"/>
          <w:sz w:val="24"/>
          <w:szCs w:val="24"/>
        </w:rPr>
        <w:t>Hawlemont</w:t>
      </w:r>
      <w:proofErr w:type="spellEnd"/>
      <w:r>
        <w:rPr>
          <w:rFonts w:ascii="Calibri" w:eastAsia="Calibri" w:hAnsi="Calibri" w:cs="Calibri"/>
          <w:sz w:val="24"/>
          <w:szCs w:val="24"/>
        </w:rPr>
        <w:t xml:space="preserve"> project will move forward.</w:t>
      </w:r>
    </w:p>
    <w:p w:rsidR="00D54C7C" w:rsidRDefault="00210931">
      <w:pPr>
        <w:numPr>
          <w:ilvl w:val="0"/>
          <w:numId w:val="2"/>
        </w:numPr>
        <w:rPr>
          <w:rFonts w:ascii="Calibri" w:eastAsia="Calibri" w:hAnsi="Calibri" w:cs="Calibri"/>
          <w:sz w:val="24"/>
          <w:szCs w:val="24"/>
        </w:rPr>
      </w:pPr>
      <w:r>
        <w:rPr>
          <w:rFonts w:ascii="Calibri" w:eastAsia="Calibri" w:hAnsi="Calibri" w:cs="Calibri"/>
          <w:sz w:val="24"/>
          <w:szCs w:val="24"/>
        </w:rPr>
        <w:t>It is likely that the Northern Berkshire Sustainability project will move forward</w:t>
      </w:r>
    </w:p>
    <w:p w:rsidR="00D54C7C" w:rsidRDefault="00210931">
      <w:pPr>
        <w:numPr>
          <w:ilvl w:val="0"/>
          <w:numId w:val="2"/>
        </w:numPr>
        <w:rPr>
          <w:rFonts w:ascii="Calibri" w:eastAsia="Calibri" w:hAnsi="Calibri" w:cs="Calibri"/>
          <w:sz w:val="24"/>
          <w:szCs w:val="24"/>
        </w:rPr>
      </w:pPr>
      <w:r>
        <w:rPr>
          <w:rFonts w:ascii="Calibri" w:eastAsia="Calibri" w:hAnsi="Calibri" w:cs="Calibri"/>
          <w:sz w:val="24"/>
          <w:szCs w:val="24"/>
        </w:rPr>
        <w:t>Barr Portrait grant will move into year two of a three</w:t>
      </w:r>
      <w:r w:rsidR="00CD48BD">
        <w:rPr>
          <w:rFonts w:ascii="Calibri" w:eastAsia="Calibri" w:hAnsi="Calibri" w:cs="Calibri"/>
          <w:sz w:val="24"/>
          <w:szCs w:val="24"/>
        </w:rPr>
        <w:t>-</w:t>
      </w:r>
      <w:r>
        <w:rPr>
          <w:rFonts w:ascii="Calibri" w:eastAsia="Calibri" w:hAnsi="Calibri" w:cs="Calibri"/>
          <w:sz w:val="24"/>
          <w:szCs w:val="24"/>
        </w:rPr>
        <w:t>year grant cycle</w:t>
      </w:r>
    </w:p>
    <w:p w:rsidR="00D54C7C" w:rsidRDefault="00210931">
      <w:pPr>
        <w:numPr>
          <w:ilvl w:val="0"/>
          <w:numId w:val="2"/>
        </w:numPr>
        <w:rPr>
          <w:rFonts w:ascii="Calibri" w:eastAsia="Calibri" w:hAnsi="Calibri" w:cs="Calibri"/>
          <w:sz w:val="24"/>
          <w:szCs w:val="24"/>
        </w:rPr>
      </w:pPr>
      <w:r>
        <w:rPr>
          <w:rFonts w:ascii="Calibri" w:eastAsia="Calibri" w:hAnsi="Calibri" w:cs="Calibri"/>
          <w:sz w:val="24"/>
          <w:szCs w:val="24"/>
        </w:rPr>
        <w:t>It is likely that the Feigenbaum grant will be funded and it will be designated to fund the November PD day and if anything is left over, that will go towards supporting PLNs and Study</w:t>
      </w:r>
      <w:r>
        <w:rPr>
          <w:rFonts w:ascii="Calibri" w:eastAsia="Calibri" w:hAnsi="Calibri" w:cs="Calibri"/>
          <w:sz w:val="24"/>
          <w:szCs w:val="24"/>
        </w:rPr>
        <w:t xml:space="preserve"> Action Teams.  </w:t>
      </w:r>
    </w:p>
    <w:p w:rsidR="00D54C7C" w:rsidRDefault="00210931">
      <w:pPr>
        <w:numPr>
          <w:ilvl w:val="0"/>
          <w:numId w:val="2"/>
        </w:numPr>
        <w:rPr>
          <w:rFonts w:ascii="Calibri" w:eastAsia="Calibri" w:hAnsi="Calibri" w:cs="Calibri"/>
          <w:sz w:val="24"/>
          <w:szCs w:val="24"/>
        </w:rPr>
      </w:pPr>
      <w:r>
        <w:rPr>
          <w:rFonts w:ascii="Calibri" w:eastAsia="Calibri" w:hAnsi="Calibri" w:cs="Calibri"/>
          <w:sz w:val="24"/>
          <w:szCs w:val="24"/>
        </w:rPr>
        <w:t>There is a contract to be signed with Pittsfield that would support new teacher induction and mentoring</w:t>
      </w:r>
    </w:p>
    <w:p w:rsidR="00D54C7C" w:rsidRDefault="00210931">
      <w:pPr>
        <w:numPr>
          <w:ilvl w:val="0"/>
          <w:numId w:val="5"/>
        </w:numPr>
        <w:rPr>
          <w:rFonts w:ascii="Calibri" w:eastAsia="Calibri" w:hAnsi="Calibri" w:cs="Calibri"/>
          <w:sz w:val="24"/>
          <w:szCs w:val="24"/>
        </w:rPr>
      </w:pPr>
      <w:r>
        <w:rPr>
          <w:rFonts w:ascii="Calibri" w:eastAsia="Calibri" w:hAnsi="Calibri" w:cs="Calibri"/>
          <w:sz w:val="24"/>
          <w:szCs w:val="24"/>
        </w:rPr>
        <w:t xml:space="preserve">There have been conversations with the Pioneer Valley School District and Gill-Montague about helping them through the final stages of </w:t>
      </w:r>
      <w:r>
        <w:rPr>
          <w:rFonts w:ascii="Calibri" w:eastAsia="Calibri" w:hAnsi="Calibri" w:cs="Calibri"/>
          <w:sz w:val="24"/>
          <w:szCs w:val="24"/>
        </w:rPr>
        <w:t>bringing a regionalization vote to voters in the spring.</w:t>
      </w:r>
    </w:p>
    <w:p w:rsidR="00D54C7C" w:rsidRDefault="00210931">
      <w:pPr>
        <w:numPr>
          <w:ilvl w:val="0"/>
          <w:numId w:val="5"/>
        </w:numPr>
        <w:rPr>
          <w:rFonts w:ascii="Calibri" w:eastAsia="Calibri" w:hAnsi="Calibri" w:cs="Calibri"/>
          <w:sz w:val="24"/>
          <w:szCs w:val="24"/>
        </w:rPr>
      </w:pPr>
      <w:r>
        <w:rPr>
          <w:rFonts w:ascii="Calibri" w:eastAsia="Calibri" w:hAnsi="Calibri" w:cs="Calibri"/>
          <w:sz w:val="24"/>
          <w:szCs w:val="24"/>
        </w:rPr>
        <w:t xml:space="preserve">West Springfield did put out an RFQ, but there was not enough money or clarity </w:t>
      </w:r>
      <w:r w:rsidR="00CD48BD">
        <w:rPr>
          <w:rFonts w:ascii="Calibri" w:eastAsia="Calibri" w:hAnsi="Calibri" w:cs="Calibri"/>
          <w:sz w:val="24"/>
          <w:szCs w:val="24"/>
        </w:rPr>
        <w:t>about the project</w:t>
      </w:r>
      <w:r>
        <w:rPr>
          <w:rFonts w:ascii="Calibri" w:eastAsia="Calibri" w:hAnsi="Calibri" w:cs="Calibri"/>
          <w:sz w:val="24"/>
          <w:szCs w:val="24"/>
        </w:rPr>
        <w:t>; the team did not respond.  There was communication with the district about what the RFQ included an</w:t>
      </w:r>
      <w:r>
        <w:rPr>
          <w:rFonts w:ascii="Calibri" w:eastAsia="Calibri" w:hAnsi="Calibri" w:cs="Calibri"/>
          <w:sz w:val="24"/>
          <w:szCs w:val="24"/>
        </w:rPr>
        <w:t xml:space="preserve">d the work that would be anticipated.  </w:t>
      </w:r>
    </w:p>
    <w:p w:rsidR="00D54C7C" w:rsidRDefault="00D54C7C">
      <w:pPr>
        <w:ind w:left="1440"/>
        <w:rPr>
          <w:rFonts w:ascii="Calibri" w:eastAsia="Calibri" w:hAnsi="Calibri" w:cs="Calibri"/>
          <w:sz w:val="24"/>
          <w:szCs w:val="24"/>
        </w:rPr>
      </w:pPr>
    </w:p>
    <w:p w:rsidR="00D54C7C" w:rsidRDefault="00210931">
      <w:pPr>
        <w:ind w:left="720"/>
        <w:rPr>
          <w:rFonts w:ascii="Calibri" w:eastAsia="Calibri" w:hAnsi="Calibri" w:cs="Calibri"/>
          <w:sz w:val="24"/>
          <w:szCs w:val="24"/>
        </w:rPr>
      </w:pPr>
      <w:r>
        <w:rPr>
          <w:rFonts w:ascii="Calibri" w:eastAsia="Calibri" w:hAnsi="Calibri" w:cs="Calibri"/>
          <w:sz w:val="24"/>
          <w:szCs w:val="24"/>
        </w:rPr>
        <w:t>FY26 Projects (committed and likely)</w:t>
      </w:r>
    </w:p>
    <w:p w:rsidR="00D54C7C" w:rsidRDefault="00210931">
      <w:pPr>
        <w:numPr>
          <w:ilvl w:val="0"/>
          <w:numId w:val="4"/>
        </w:numPr>
        <w:rPr>
          <w:rFonts w:ascii="Calibri" w:eastAsia="Calibri" w:hAnsi="Calibri" w:cs="Calibri"/>
          <w:sz w:val="24"/>
          <w:szCs w:val="24"/>
        </w:rPr>
      </w:pPr>
      <w:r>
        <w:rPr>
          <w:rFonts w:ascii="Calibri" w:eastAsia="Calibri" w:hAnsi="Calibri" w:cs="Calibri"/>
          <w:sz w:val="24"/>
          <w:szCs w:val="24"/>
        </w:rPr>
        <w:t xml:space="preserve">Mohawk Trail - </w:t>
      </w:r>
      <w:proofErr w:type="spellStart"/>
      <w:r>
        <w:rPr>
          <w:rFonts w:ascii="Calibri" w:eastAsia="Calibri" w:hAnsi="Calibri" w:cs="Calibri"/>
          <w:sz w:val="24"/>
          <w:szCs w:val="24"/>
        </w:rPr>
        <w:t>Hawlemont</w:t>
      </w:r>
      <w:proofErr w:type="spellEnd"/>
      <w:r>
        <w:rPr>
          <w:rFonts w:ascii="Calibri" w:eastAsia="Calibri" w:hAnsi="Calibri" w:cs="Calibri"/>
          <w:sz w:val="24"/>
          <w:szCs w:val="24"/>
        </w:rPr>
        <w:t xml:space="preserve"> sustainability project - Phase II</w:t>
      </w:r>
    </w:p>
    <w:p w:rsidR="00D54C7C" w:rsidRDefault="00210931">
      <w:pPr>
        <w:numPr>
          <w:ilvl w:val="0"/>
          <w:numId w:val="4"/>
        </w:numPr>
        <w:rPr>
          <w:rFonts w:ascii="Calibri" w:eastAsia="Calibri" w:hAnsi="Calibri" w:cs="Calibri"/>
          <w:sz w:val="24"/>
          <w:szCs w:val="24"/>
        </w:rPr>
      </w:pPr>
      <w:r>
        <w:rPr>
          <w:rFonts w:ascii="Calibri" w:eastAsia="Calibri" w:hAnsi="Calibri" w:cs="Calibri"/>
          <w:sz w:val="24"/>
          <w:szCs w:val="24"/>
        </w:rPr>
        <w:t>Barr Portrait of a Graduate - Year 2 of 3</w:t>
      </w:r>
    </w:p>
    <w:p w:rsidR="00D54C7C" w:rsidRDefault="00210931">
      <w:pPr>
        <w:numPr>
          <w:ilvl w:val="0"/>
          <w:numId w:val="4"/>
        </w:numPr>
        <w:rPr>
          <w:rFonts w:ascii="Calibri" w:eastAsia="Calibri" w:hAnsi="Calibri" w:cs="Calibri"/>
          <w:sz w:val="24"/>
          <w:szCs w:val="24"/>
        </w:rPr>
      </w:pPr>
      <w:r>
        <w:rPr>
          <w:rFonts w:ascii="Calibri" w:eastAsia="Calibri" w:hAnsi="Calibri" w:cs="Calibri"/>
          <w:sz w:val="24"/>
          <w:szCs w:val="24"/>
        </w:rPr>
        <w:t>November PD Day</w:t>
      </w:r>
    </w:p>
    <w:p w:rsidR="00D54C7C" w:rsidRDefault="00210931">
      <w:pPr>
        <w:numPr>
          <w:ilvl w:val="0"/>
          <w:numId w:val="4"/>
        </w:numPr>
        <w:rPr>
          <w:rFonts w:ascii="Calibri" w:eastAsia="Calibri" w:hAnsi="Calibri" w:cs="Calibri"/>
          <w:sz w:val="24"/>
          <w:szCs w:val="24"/>
        </w:rPr>
      </w:pPr>
      <w:r>
        <w:rPr>
          <w:rFonts w:ascii="Calibri" w:eastAsia="Calibri" w:hAnsi="Calibri" w:cs="Calibri"/>
          <w:sz w:val="24"/>
          <w:szCs w:val="24"/>
        </w:rPr>
        <w:t>New Teacher Induction and Mentor Training</w:t>
      </w:r>
    </w:p>
    <w:p w:rsidR="00D54C7C" w:rsidRDefault="00210931">
      <w:pPr>
        <w:numPr>
          <w:ilvl w:val="0"/>
          <w:numId w:val="4"/>
        </w:numPr>
        <w:rPr>
          <w:rFonts w:ascii="Calibri" w:eastAsia="Calibri" w:hAnsi="Calibri" w:cs="Calibri"/>
          <w:sz w:val="24"/>
          <w:szCs w:val="24"/>
        </w:rPr>
      </w:pPr>
      <w:r>
        <w:rPr>
          <w:rFonts w:ascii="Calibri" w:eastAsia="Calibri" w:hAnsi="Calibri" w:cs="Calibri"/>
          <w:sz w:val="24"/>
          <w:szCs w:val="24"/>
        </w:rPr>
        <w:t>Teacher Gatherings</w:t>
      </w:r>
    </w:p>
    <w:p w:rsidR="00D54C7C" w:rsidRDefault="00210931">
      <w:pPr>
        <w:numPr>
          <w:ilvl w:val="0"/>
          <w:numId w:val="4"/>
        </w:numPr>
        <w:rPr>
          <w:rFonts w:ascii="Calibri" w:eastAsia="Calibri" w:hAnsi="Calibri" w:cs="Calibri"/>
          <w:sz w:val="24"/>
          <w:szCs w:val="24"/>
        </w:rPr>
      </w:pPr>
      <w:r>
        <w:rPr>
          <w:rFonts w:ascii="Calibri" w:eastAsia="Calibri" w:hAnsi="Calibri" w:cs="Calibri"/>
          <w:sz w:val="24"/>
          <w:szCs w:val="24"/>
        </w:rPr>
        <w:t>Website / Dashboard</w:t>
      </w:r>
    </w:p>
    <w:p w:rsidR="00D54C7C" w:rsidRDefault="00210931">
      <w:pPr>
        <w:numPr>
          <w:ilvl w:val="0"/>
          <w:numId w:val="4"/>
        </w:numPr>
        <w:rPr>
          <w:rFonts w:ascii="Calibri" w:eastAsia="Calibri" w:hAnsi="Calibri" w:cs="Calibri"/>
          <w:sz w:val="24"/>
          <w:szCs w:val="24"/>
        </w:rPr>
      </w:pPr>
      <w:proofErr w:type="spellStart"/>
      <w:r>
        <w:rPr>
          <w:rFonts w:ascii="Calibri" w:eastAsia="Calibri" w:hAnsi="Calibri" w:cs="Calibri"/>
          <w:sz w:val="24"/>
          <w:szCs w:val="24"/>
        </w:rPr>
        <w:t>BRAINworks</w:t>
      </w:r>
      <w:proofErr w:type="spellEnd"/>
      <w:r>
        <w:rPr>
          <w:rFonts w:ascii="Calibri" w:eastAsia="Calibri" w:hAnsi="Calibri" w:cs="Calibri"/>
          <w:sz w:val="24"/>
          <w:szCs w:val="24"/>
        </w:rPr>
        <w:t xml:space="preserve"> (BTCF and NEA), through December 2025</w:t>
      </w:r>
    </w:p>
    <w:p w:rsidR="00D54C7C" w:rsidRDefault="00210931">
      <w:pPr>
        <w:numPr>
          <w:ilvl w:val="0"/>
          <w:numId w:val="4"/>
        </w:numPr>
        <w:rPr>
          <w:rFonts w:ascii="Calibri" w:eastAsia="Calibri" w:hAnsi="Calibri" w:cs="Calibri"/>
          <w:sz w:val="24"/>
          <w:szCs w:val="24"/>
        </w:rPr>
      </w:pPr>
      <w:r>
        <w:rPr>
          <w:rFonts w:ascii="Calibri" w:eastAsia="Calibri" w:hAnsi="Calibri" w:cs="Calibri"/>
          <w:sz w:val="24"/>
          <w:szCs w:val="24"/>
        </w:rPr>
        <w:t>Networks (BSTA)</w:t>
      </w:r>
    </w:p>
    <w:p w:rsidR="00D54C7C" w:rsidRDefault="00210931">
      <w:pPr>
        <w:numPr>
          <w:ilvl w:val="0"/>
          <w:numId w:val="4"/>
        </w:numPr>
        <w:rPr>
          <w:rFonts w:ascii="Calibri" w:eastAsia="Calibri" w:hAnsi="Calibri" w:cs="Calibri"/>
          <w:sz w:val="24"/>
          <w:szCs w:val="24"/>
        </w:rPr>
      </w:pPr>
      <w:r>
        <w:rPr>
          <w:rFonts w:ascii="Calibri" w:eastAsia="Calibri" w:hAnsi="Calibri" w:cs="Calibri"/>
          <w:sz w:val="24"/>
          <w:szCs w:val="24"/>
        </w:rPr>
        <w:t>Ongoing Advocacy Efforts (ex: Rural Network)</w:t>
      </w:r>
    </w:p>
    <w:p w:rsidR="00D54C7C" w:rsidRDefault="00D54C7C">
      <w:pPr>
        <w:ind w:left="720"/>
        <w:rPr>
          <w:rFonts w:ascii="Calibri" w:eastAsia="Calibri" w:hAnsi="Calibri" w:cs="Calibri"/>
          <w:sz w:val="24"/>
          <w:szCs w:val="24"/>
        </w:rPr>
      </w:pPr>
    </w:p>
    <w:p w:rsidR="00D54C7C" w:rsidRDefault="00210931">
      <w:pPr>
        <w:ind w:left="720"/>
        <w:rPr>
          <w:rFonts w:ascii="Calibri" w:eastAsia="Calibri" w:hAnsi="Calibri" w:cs="Calibri"/>
          <w:sz w:val="24"/>
          <w:szCs w:val="24"/>
        </w:rPr>
      </w:pPr>
      <w:r>
        <w:rPr>
          <w:rFonts w:ascii="Calibri" w:eastAsia="Calibri" w:hAnsi="Calibri" w:cs="Calibri"/>
          <w:sz w:val="24"/>
          <w:szCs w:val="24"/>
        </w:rPr>
        <w:t>Possible FY26 Projects (if funded)</w:t>
      </w:r>
    </w:p>
    <w:p w:rsidR="00D54C7C" w:rsidRDefault="00210931">
      <w:pPr>
        <w:numPr>
          <w:ilvl w:val="0"/>
          <w:numId w:val="3"/>
        </w:numPr>
        <w:rPr>
          <w:rFonts w:ascii="Calibri" w:eastAsia="Calibri" w:hAnsi="Calibri" w:cs="Calibri"/>
          <w:sz w:val="24"/>
          <w:szCs w:val="24"/>
        </w:rPr>
      </w:pPr>
      <w:r>
        <w:rPr>
          <w:rFonts w:ascii="Calibri" w:eastAsia="Calibri" w:hAnsi="Calibri" w:cs="Calibri"/>
          <w:sz w:val="24"/>
          <w:szCs w:val="24"/>
        </w:rPr>
        <w:lastRenderedPageBreak/>
        <w:t>Northern Berkshire Sustainability (FY26 Earmarks)</w:t>
      </w:r>
    </w:p>
    <w:p w:rsidR="00D54C7C" w:rsidRDefault="00210931">
      <w:pPr>
        <w:numPr>
          <w:ilvl w:val="0"/>
          <w:numId w:val="3"/>
        </w:numPr>
        <w:rPr>
          <w:rFonts w:ascii="Calibri" w:eastAsia="Calibri" w:hAnsi="Calibri" w:cs="Calibri"/>
          <w:sz w:val="24"/>
          <w:szCs w:val="24"/>
        </w:rPr>
      </w:pPr>
      <w:r>
        <w:rPr>
          <w:rFonts w:ascii="Calibri" w:eastAsia="Calibri" w:hAnsi="Calibri" w:cs="Calibri"/>
          <w:sz w:val="24"/>
          <w:szCs w:val="24"/>
        </w:rPr>
        <w:t>6-Town Partnership (support for community engagement/campaign)</w:t>
      </w:r>
    </w:p>
    <w:p w:rsidR="00D54C7C" w:rsidRDefault="00D54C7C">
      <w:pPr>
        <w:rPr>
          <w:rFonts w:ascii="Calibri" w:eastAsia="Calibri" w:hAnsi="Calibri" w:cs="Calibri"/>
          <w:sz w:val="24"/>
          <w:szCs w:val="24"/>
        </w:rPr>
      </w:pPr>
    </w:p>
    <w:p w:rsidR="00D54C7C" w:rsidRDefault="00210931">
      <w:pPr>
        <w:rPr>
          <w:rFonts w:ascii="Calibri" w:eastAsia="Calibri" w:hAnsi="Calibri" w:cs="Calibri"/>
          <w:sz w:val="24"/>
          <w:szCs w:val="24"/>
        </w:rPr>
      </w:pPr>
      <w:r>
        <w:rPr>
          <w:rFonts w:ascii="Calibri" w:eastAsia="Calibri" w:hAnsi="Calibri" w:cs="Calibri"/>
          <w:sz w:val="24"/>
          <w:szCs w:val="24"/>
        </w:rPr>
        <w:tab/>
        <w:t>Will Not Happen Without Funding</w:t>
      </w:r>
    </w:p>
    <w:p w:rsidR="00D54C7C" w:rsidRDefault="00210931">
      <w:pPr>
        <w:numPr>
          <w:ilvl w:val="0"/>
          <w:numId w:val="1"/>
        </w:numPr>
        <w:rPr>
          <w:rFonts w:ascii="Calibri" w:eastAsia="Calibri" w:hAnsi="Calibri" w:cs="Calibri"/>
          <w:sz w:val="24"/>
          <w:szCs w:val="24"/>
        </w:rPr>
      </w:pPr>
      <w:r>
        <w:rPr>
          <w:rFonts w:ascii="Calibri" w:eastAsia="Calibri" w:hAnsi="Calibri" w:cs="Calibri"/>
          <w:sz w:val="24"/>
          <w:szCs w:val="24"/>
        </w:rPr>
        <w:t>Professional Learning Networks (PLNs)</w:t>
      </w:r>
    </w:p>
    <w:p w:rsidR="00D54C7C" w:rsidRDefault="00210931">
      <w:pPr>
        <w:numPr>
          <w:ilvl w:val="0"/>
          <w:numId w:val="1"/>
        </w:numPr>
        <w:rPr>
          <w:rFonts w:ascii="Calibri" w:eastAsia="Calibri" w:hAnsi="Calibri" w:cs="Calibri"/>
          <w:sz w:val="24"/>
          <w:szCs w:val="24"/>
        </w:rPr>
      </w:pPr>
      <w:r>
        <w:rPr>
          <w:rFonts w:ascii="Calibri" w:eastAsia="Calibri" w:hAnsi="Calibri" w:cs="Calibri"/>
          <w:sz w:val="24"/>
          <w:szCs w:val="24"/>
        </w:rPr>
        <w:t>Study Action Teams</w:t>
      </w:r>
    </w:p>
    <w:p w:rsidR="00D54C7C" w:rsidRDefault="00210931">
      <w:pPr>
        <w:numPr>
          <w:ilvl w:val="0"/>
          <w:numId w:val="1"/>
        </w:numPr>
        <w:rPr>
          <w:rFonts w:ascii="Calibri" w:eastAsia="Calibri" w:hAnsi="Calibri" w:cs="Calibri"/>
          <w:sz w:val="24"/>
          <w:szCs w:val="24"/>
        </w:rPr>
      </w:pPr>
      <w:r>
        <w:rPr>
          <w:rFonts w:ascii="Calibri" w:eastAsia="Calibri" w:hAnsi="Calibri" w:cs="Calibri"/>
          <w:sz w:val="24"/>
          <w:szCs w:val="24"/>
        </w:rPr>
        <w:t>Berkshire Educational Convening (#3)</w:t>
      </w:r>
    </w:p>
    <w:p w:rsidR="00D54C7C" w:rsidRDefault="00210931">
      <w:pPr>
        <w:numPr>
          <w:ilvl w:val="0"/>
          <w:numId w:val="1"/>
        </w:numPr>
        <w:rPr>
          <w:rFonts w:ascii="Calibri" w:eastAsia="Calibri" w:hAnsi="Calibri" w:cs="Calibri"/>
          <w:sz w:val="24"/>
          <w:szCs w:val="24"/>
        </w:rPr>
      </w:pPr>
      <w:r>
        <w:rPr>
          <w:rFonts w:ascii="Calibri" w:eastAsia="Calibri" w:hAnsi="Calibri" w:cs="Calibri"/>
          <w:sz w:val="24"/>
          <w:szCs w:val="24"/>
        </w:rPr>
        <w:t>Additional CPPI Work (in Pittsfield or other communities)</w:t>
      </w:r>
    </w:p>
    <w:p w:rsidR="00D54C7C" w:rsidRDefault="00210931">
      <w:pPr>
        <w:numPr>
          <w:ilvl w:val="0"/>
          <w:numId w:val="1"/>
        </w:numPr>
        <w:rPr>
          <w:rFonts w:ascii="Calibri" w:eastAsia="Calibri" w:hAnsi="Calibri" w:cs="Calibri"/>
          <w:sz w:val="24"/>
          <w:szCs w:val="24"/>
        </w:rPr>
      </w:pPr>
      <w:r>
        <w:rPr>
          <w:rFonts w:ascii="Calibri" w:eastAsia="Calibri" w:hAnsi="Calibri" w:cs="Calibri"/>
          <w:sz w:val="24"/>
          <w:szCs w:val="24"/>
        </w:rPr>
        <w:t>Other R</w:t>
      </w:r>
      <w:r>
        <w:rPr>
          <w:rFonts w:ascii="Calibri" w:eastAsia="Calibri" w:hAnsi="Calibri" w:cs="Calibri"/>
          <w:sz w:val="24"/>
          <w:szCs w:val="24"/>
        </w:rPr>
        <w:t>estructuring/Consolidation District Needs</w:t>
      </w:r>
    </w:p>
    <w:p w:rsidR="00D54C7C" w:rsidRDefault="00210931">
      <w:pPr>
        <w:numPr>
          <w:ilvl w:val="0"/>
          <w:numId w:val="1"/>
        </w:numPr>
        <w:rPr>
          <w:rFonts w:ascii="Calibri" w:eastAsia="Calibri" w:hAnsi="Calibri" w:cs="Calibri"/>
          <w:sz w:val="24"/>
          <w:szCs w:val="24"/>
        </w:rPr>
      </w:pPr>
      <w:r>
        <w:rPr>
          <w:rFonts w:ascii="Calibri" w:eastAsia="Calibri" w:hAnsi="Calibri" w:cs="Calibri"/>
          <w:sz w:val="24"/>
          <w:szCs w:val="24"/>
        </w:rPr>
        <w:t>Other Professional Development</w:t>
      </w:r>
    </w:p>
    <w:p w:rsidR="00D54C7C" w:rsidRDefault="00D54C7C">
      <w:pPr>
        <w:rPr>
          <w:rFonts w:ascii="Calibri" w:eastAsia="Calibri" w:hAnsi="Calibri" w:cs="Calibri"/>
          <w:sz w:val="24"/>
          <w:szCs w:val="24"/>
        </w:rPr>
      </w:pPr>
    </w:p>
    <w:p w:rsidR="00D54C7C" w:rsidRDefault="00210931">
      <w:pPr>
        <w:rPr>
          <w:rFonts w:ascii="Calibri" w:eastAsia="Calibri" w:hAnsi="Calibri" w:cs="Calibri"/>
          <w:sz w:val="24"/>
          <w:szCs w:val="24"/>
        </w:rPr>
      </w:pPr>
      <w:r>
        <w:rPr>
          <w:rFonts w:ascii="Calibri" w:eastAsia="Calibri" w:hAnsi="Calibri" w:cs="Calibri"/>
          <w:sz w:val="24"/>
          <w:szCs w:val="24"/>
        </w:rPr>
        <w:t xml:space="preserve">Senator Mark did support a $150,000 earmark that is now in conference committee.  More on that after the HWM budget comes out and </w:t>
      </w:r>
      <w:r w:rsidR="00CD48BD">
        <w:rPr>
          <w:rFonts w:ascii="Calibri" w:eastAsia="Calibri" w:hAnsi="Calibri" w:cs="Calibri"/>
          <w:sz w:val="24"/>
          <w:szCs w:val="24"/>
        </w:rPr>
        <w:t>is</w:t>
      </w:r>
      <w:r>
        <w:rPr>
          <w:rFonts w:ascii="Calibri" w:eastAsia="Calibri" w:hAnsi="Calibri" w:cs="Calibri"/>
          <w:sz w:val="24"/>
          <w:szCs w:val="24"/>
        </w:rPr>
        <w:t xml:space="preserve"> signed.  This earmark is directed to regionaliz</w:t>
      </w:r>
      <w:r>
        <w:rPr>
          <w:rFonts w:ascii="Calibri" w:eastAsia="Calibri" w:hAnsi="Calibri" w:cs="Calibri"/>
          <w:sz w:val="24"/>
          <w:szCs w:val="24"/>
        </w:rPr>
        <w:t xml:space="preserve">ation and efficiency work with school districts in Berkshire County and Mohawk Trail.  </w:t>
      </w:r>
    </w:p>
    <w:p w:rsidR="00D54C7C" w:rsidRDefault="00D54C7C">
      <w:pPr>
        <w:rPr>
          <w:rFonts w:ascii="Calibri" w:eastAsia="Calibri" w:hAnsi="Calibri" w:cs="Calibri"/>
          <w:sz w:val="24"/>
          <w:szCs w:val="24"/>
        </w:rPr>
      </w:pPr>
    </w:p>
    <w:p w:rsidR="00D54C7C" w:rsidRDefault="00210931">
      <w:pPr>
        <w:rPr>
          <w:rFonts w:ascii="Calibri" w:eastAsia="Calibri" w:hAnsi="Calibri" w:cs="Calibri"/>
          <w:sz w:val="24"/>
          <w:szCs w:val="24"/>
        </w:rPr>
      </w:pPr>
      <w:r>
        <w:rPr>
          <w:rFonts w:ascii="Calibri" w:eastAsia="Calibri" w:hAnsi="Calibri" w:cs="Calibri"/>
          <w:sz w:val="24"/>
          <w:szCs w:val="24"/>
        </w:rPr>
        <w:t xml:space="preserve">Dr. </w:t>
      </w:r>
      <w:proofErr w:type="spellStart"/>
      <w:r>
        <w:rPr>
          <w:rFonts w:ascii="Calibri" w:eastAsia="Calibri" w:hAnsi="Calibri" w:cs="Calibri"/>
          <w:sz w:val="24"/>
          <w:szCs w:val="24"/>
        </w:rPr>
        <w:t>Eberwein</w:t>
      </w:r>
      <w:proofErr w:type="spellEnd"/>
      <w:r>
        <w:rPr>
          <w:rFonts w:ascii="Calibri" w:eastAsia="Calibri" w:hAnsi="Calibri" w:cs="Calibri"/>
          <w:sz w:val="24"/>
          <w:szCs w:val="24"/>
        </w:rPr>
        <w:t xml:space="preserve"> told the committee there is a need for bridge funding to include funding for himself, Brendan Sheran, and anyone else who would be needed, because current</w:t>
      </w:r>
      <w:r>
        <w:rPr>
          <w:rFonts w:ascii="Calibri" w:eastAsia="Calibri" w:hAnsi="Calibri" w:cs="Calibri"/>
          <w:sz w:val="24"/>
          <w:szCs w:val="24"/>
        </w:rPr>
        <w:t xml:space="preserve"> funding will end in June.  There is additional work to be done managing BERK12 activities, including </w:t>
      </w:r>
      <w:r>
        <w:rPr>
          <w:rFonts w:ascii="Calibri" w:eastAsia="Calibri" w:hAnsi="Calibri" w:cs="Calibri"/>
          <w:sz w:val="24"/>
          <w:szCs w:val="24"/>
        </w:rPr>
        <w:t xml:space="preserve">all of the ongoing work </w:t>
      </w:r>
      <w:r w:rsidR="00CD48BD">
        <w:rPr>
          <w:rFonts w:ascii="Calibri" w:eastAsia="Calibri" w:hAnsi="Calibri" w:cs="Calibri"/>
          <w:sz w:val="24"/>
          <w:szCs w:val="24"/>
        </w:rPr>
        <w:t>discussed</w:t>
      </w:r>
      <w:r>
        <w:rPr>
          <w:rFonts w:ascii="Calibri" w:eastAsia="Calibri" w:hAnsi="Calibri" w:cs="Calibri"/>
          <w:sz w:val="24"/>
          <w:szCs w:val="24"/>
        </w:rPr>
        <w:t xml:space="preserve"> above, report writing, responding to grants, creating a budget and documentation of the earmark is approved;</w:t>
      </w:r>
      <w:r>
        <w:rPr>
          <w:rFonts w:ascii="Calibri" w:eastAsia="Calibri" w:hAnsi="Calibri" w:cs="Calibri"/>
          <w:sz w:val="24"/>
          <w:szCs w:val="24"/>
        </w:rPr>
        <w:t xml:space="preserve"> along with planning for fall </w:t>
      </w:r>
      <w:r w:rsidR="00CD48BD">
        <w:rPr>
          <w:rFonts w:ascii="Calibri" w:eastAsia="Calibri" w:hAnsi="Calibri" w:cs="Calibri"/>
          <w:sz w:val="24"/>
          <w:szCs w:val="24"/>
        </w:rPr>
        <w:t>events</w:t>
      </w:r>
      <w:r>
        <w:rPr>
          <w:rFonts w:ascii="Calibri" w:eastAsia="Calibri" w:hAnsi="Calibri" w:cs="Calibri"/>
          <w:sz w:val="24"/>
          <w:szCs w:val="24"/>
        </w:rPr>
        <w:t xml:space="preserve">.  He and Brendan Sheran are working with the Mohawk Trail team, and will begin work with the North County group.  There have also been several calls with the Pioneer Valley 6-district partnership.  </w:t>
      </w:r>
    </w:p>
    <w:p w:rsidR="00D54C7C" w:rsidRDefault="00D54C7C">
      <w:pPr>
        <w:rPr>
          <w:rFonts w:ascii="Calibri" w:eastAsia="Calibri" w:hAnsi="Calibri" w:cs="Calibri"/>
          <w:sz w:val="24"/>
          <w:szCs w:val="24"/>
        </w:rPr>
      </w:pPr>
    </w:p>
    <w:p w:rsidR="00D54C7C" w:rsidRDefault="00210931" w:rsidP="00CD48BD">
      <w:pPr>
        <w:rPr>
          <w:rFonts w:ascii="Calibri" w:eastAsia="Calibri" w:hAnsi="Calibri" w:cs="Calibri"/>
          <w:sz w:val="24"/>
          <w:szCs w:val="24"/>
        </w:rPr>
      </w:pPr>
      <w:r>
        <w:rPr>
          <w:rFonts w:ascii="Calibri" w:eastAsia="Calibri" w:hAnsi="Calibri" w:cs="Calibri"/>
          <w:sz w:val="24"/>
          <w:szCs w:val="24"/>
        </w:rPr>
        <w:t xml:space="preserve">There are some </w:t>
      </w:r>
      <w:r>
        <w:rPr>
          <w:rFonts w:ascii="Calibri" w:eastAsia="Calibri" w:hAnsi="Calibri" w:cs="Calibri"/>
          <w:sz w:val="24"/>
          <w:szCs w:val="24"/>
        </w:rPr>
        <w:t xml:space="preserve">small accounts held at BCC; those accounts are being reviewed and combined in terms of time-bound and not time-bound.  Revolving accounts are not time-bound. </w:t>
      </w:r>
    </w:p>
    <w:p w:rsidR="00D54C7C" w:rsidRDefault="00D54C7C">
      <w:pPr>
        <w:ind w:left="720"/>
        <w:rPr>
          <w:rFonts w:ascii="Calibri" w:eastAsia="Calibri" w:hAnsi="Calibri" w:cs="Calibri"/>
          <w:sz w:val="24"/>
          <w:szCs w:val="24"/>
        </w:rPr>
      </w:pPr>
    </w:p>
    <w:p w:rsidR="00D54C7C" w:rsidRDefault="00210931" w:rsidP="00CD48BD">
      <w:pPr>
        <w:rPr>
          <w:rFonts w:ascii="Calibri" w:eastAsia="Calibri" w:hAnsi="Calibri" w:cs="Calibri"/>
          <w:sz w:val="24"/>
          <w:szCs w:val="24"/>
        </w:rPr>
      </w:pPr>
      <w:r>
        <w:rPr>
          <w:rFonts w:ascii="Calibri" w:eastAsia="Calibri" w:hAnsi="Calibri" w:cs="Calibri"/>
          <w:sz w:val="24"/>
          <w:szCs w:val="24"/>
        </w:rPr>
        <w:t xml:space="preserve">The request is </w:t>
      </w:r>
      <w:r>
        <w:rPr>
          <w:rFonts w:ascii="Calibri" w:eastAsia="Calibri" w:hAnsi="Calibri" w:cs="Calibri"/>
          <w:sz w:val="24"/>
          <w:szCs w:val="24"/>
        </w:rPr>
        <w:t xml:space="preserve">to pay Dr. </w:t>
      </w:r>
      <w:proofErr w:type="spellStart"/>
      <w:r>
        <w:rPr>
          <w:rFonts w:ascii="Calibri" w:eastAsia="Calibri" w:hAnsi="Calibri" w:cs="Calibri"/>
          <w:sz w:val="24"/>
          <w:szCs w:val="24"/>
        </w:rPr>
        <w:t>Eberwein</w:t>
      </w:r>
      <w:proofErr w:type="spellEnd"/>
      <w:r>
        <w:rPr>
          <w:rFonts w:ascii="Calibri" w:eastAsia="Calibri" w:hAnsi="Calibri" w:cs="Calibri"/>
          <w:sz w:val="24"/>
          <w:szCs w:val="24"/>
        </w:rPr>
        <w:t>, Brendan Sheran, Bill Ballen, and Judy Rush.  That f</w:t>
      </w:r>
      <w:r>
        <w:rPr>
          <w:rFonts w:ascii="Calibri" w:eastAsia="Calibri" w:hAnsi="Calibri" w:cs="Calibri"/>
          <w:sz w:val="24"/>
          <w:szCs w:val="24"/>
        </w:rPr>
        <w:t xml:space="preserve">unding would come from specific accounts:  Brendan Sheran (2 days a week), Jake </w:t>
      </w:r>
      <w:proofErr w:type="spellStart"/>
      <w:r>
        <w:rPr>
          <w:rFonts w:ascii="Calibri" w:eastAsia="Calibri" w:hAnsi="Calibri" w:cs="Calibri"/>
          <w:sz w:val="24"/>
          <w:szCs w:val="24"/>
        </w:rPr>
        <w:t>Eberwein</w:t>
      </w:r>
      <w:proofErr w:type="spellEnd"/>
      <w:r>
        <w:rPr>
          <w:rFonts w:ascii="Calibri" w:eastAsia="Calibri" w:hAnsi="Calibri" w:cs="Calibri"/>
          <w:sz w:val="24"/>
          <w:szCs w:val="24"/>
        </w:rPr>
        <w:t xml:space="preserve"> (2 days a week), from July through October.  Funding for Bill Ballen is contingent upon Feigenbaum funds, and additional consulting would come from revolving funds.  T</w:t>
      </w:r>
      <w:r>
        <w:rPr>
          <w:rFonts w:ascii="Calibri" w:eastAsia="Calibri" w:hAnsi="Calibri" w:cs="Calibri"/>
          <w:sz w:val="24"/>
          <w:szCs w:val="24"/>
        </w:rPr>
        <w:t xml:space="preserve">here is money to cover the four months in revolving and reserves.  </w:t>
      </w:r>
    </w:p>
    <w:p w:rsidR="00D54C7C" w:rsidRDefault="00D54C7C">
      <w:pPr>
        <w:ind w:left="720"/>
        <w:rPr>
          <w:rFonts w:ascii="Calibri" w:eastAsia="Calibri" w:hAnsi="Calibri" w:cs="Calibri"/>
          <w:sz w:val="24"/>
          <w:szCs w:val="24"/>
        </w:rPr>
      </w:pPr>
    </w:p>
    <w:p w:rsidR="00CD48BD" w:rsidRDefault="00210931" w:rsidP="00CD48BD">
      <w:pPr>
        <w:rPr>
          <w:rFonts w:ascii="Calibri" w:eastAsia="Calibri" w:hAnsi="Calibri" w:cs="Calibri"/>
          <w:sz w:val="24"/>
          <w:szCs w:val="24"/>
        </w:rPr>
      </w:pPr>
      <w:r>
        <w:rPr>
          <w:rFonts w:ascii="Calibri" w:eastAsia="Calibri" w:hAnsi="Calibri" w:cs="Calibri"/>
          <w:sz w:val="24"/>
          <w:szCs w:val="24"/>
        </w:rPr>
        <w:t>MOTION:  Bill Cameron made a motion, seconded by Will Singleton, to authorize transfer (from Revolving Account) of up to $50,00 for staff, as described (above) by the Project Manager, Dr.</w:t>
      </w:r>
      <w:r>
        <w:rPr>
          <w:rFonts w:ascii="Calibri" w:eastAsia="Calibri" w:hAnsi="Calibri" w:cs="Calibri"/>
          <w:sz w:val="24"/>
          <w:szCs w:val="24"/>
        </w:rPr>
        <w:t xml:space="preserve"> </w:t>
      </w:r>
      <w:proofErr w:type="spellStart"/>
      <w:r>
        <w:rPr>
          <w:rFonts w:ascii="Calibri" w:eastAsia="Calibri" w:hAnsi="Calibri" w:cs="Calibri"/>
          <w:sz w:val="24"/>
          <w:szCs w:val="24"/>
        </w:rPr>
        <w:t>Eberwein</w:t>
      </w:r>
      <w:proofErr w:type="spellEnd"/>
      <w:r w:rsidR="00CD48BD">
        <w:rPr>
          <w:rFonts w:ascii="Calibri" w:eastAsia="Calibri" w:hAnsi="Calibri" w:cs="Calibri"/>
          <w:sz w:val="24"/>
          <w:szCs w:val="24"/>
        </w:rPr>
        <w:t>,</w:t>
      </w:r>
      <w:r>
        <w:rPr>
          <w:rFonts w:ascii="Calibri" w:eastAsia="Calibri" w:hAnsi="Calibri" w:cs="Calibri"/>
          <w:sz w:val="24"/>
          <w:szCs w:val="24"/>
        </w:rPr>
        <w:t xml:space="preserve"> </w:t>
      </w:r>
      <w:r w:rsidR="00CD48BD">
        <w:rPr>
          <w:rFonts w:ascii="Calibri" w:eastAsia="Calibri" w:hAnsi="Calibri" w:cs="Calibri"/>
          <w:sz w:val="24"/>
          <w:szCs w:val="24"/>
        </w:rPr>
        <w:t>S</w:t>
      </w:r>
      <w:r>
        <w:rPr>
          <w:rFonts w:ascii="Calibri" w:eastAsia="Calibri" w:hAnsi="Calibri" w:cs="Calibri"/>
          <w:sz w:val="24"/>
          <w:szCs w:val="24"/>
        </w:rPr>
        <w:t xml:space="preserve">heran, </w:t>
      </w:r>
      <w:r>
        <w:rPr>
          <w:rFonts w:ascii="Calibri" w:eastAsia="Calibri" w:hAnsi="Calibri" w:cs="Calibri"/>
          <w:sz w:val="24"/>
          <w:szCs w:val="24"/>
        </w:rPr>
        <w:t>consultant; Ballen coming from Feigenbaum funding.</w:t>
      </w:r>
      <w:r>
        <w:rPr>
          <w:rFonts w:ascii="Calibri" w:eastAsia="Calibri" w:hAnsi="Calibri" w:cs="Calibri"/>
          <w:sz w:val="24"/>
          <w:szCs w:val="24"/>
        </w:rPr>
        <w:t xml:space="preserve"> The motion carried unanimously.  </w:t>
      </w:r>
    </w:p>
    <w:p w:rsidR="00D54C7C" w:rsidRPr="00CD48BD" w:rsidRDefault="00210931" w:rsidP="00CD48BD">
      <w:pPr>
        <w:rPr>
          <w:rFonts w:ascii="Calibri" w:eastAsia="Calibri" w:hAnsi="Calibri" w:cs="Calibri"/>
          <w:sz w:val="24"/>
          <w:szCs w:val="24"/>
        </w:rPr>
      </w:pPr>
      <w:r>
        <w:rPr>
          <w:rFonts w:ascii="Calibri" w:eastAsia="Calibri" w:hAnsi="Calibri" w:cs="Calibri"/>
          <w:b/>
          <w:color w:val="222222"/>
          <w:sz w:val="24"/>
          <w:szCs w:val="24"/>
        </w:rPr>
        <w:t>Collaborative projects</w:t>
      </w:r>
    </w:p>
    <w:p w:rsidR="00D54C7C" w:rsidRDefault="00210931">
      <w:pPr>
        <w:shd w:val="clear" w:color="auto" w:fill="FFFFFF"/>
        <w:ind w:left="940"/>
        <w:rPr>
          <w:rFonts w:ascii="Calibri" w:eastAsia="Calibri" w:hAnsi="Calibri" w:cs="Calibri"/>
          <w:color w:val="222222"/>
          <w:sz w:val="24"/>
          <w:szCs w:val="24"/>
        </w:rPr>
      </w:pPr>
      <w:r>
        <w:rPr>
          <w:rFonts w:ascii="Calibri" w:eastAsia="Calibri" w:hAnsi="Calibri" w:cs="Calibri"/>
          <w:color w:val="222222"/>
          <w:sz w:val="24"/>
          <w:szCs w:val="24"/>
        </w:rPr>
        <w:t>Portrait of a Graduate: (B. Sheran)</w:t>
      </w:r>
    </w:p>
    <w:p w:rsidR="00D54C7C" w:rsidRDefault="00210931">
      <w:pPr>
        <w:shd w:val="clear" w:color="auto" w:fill="FFFFFF"/>
        <w:ind w:left="940"/>
        <w:rPr>
          <w:rFonts w:ascii="Calibri" w:eastAsia="Calibri" w:hAnsi="Calibri" w:cs="Calibri"/>
          <w:color w:val="222222"/>
          <w:sz w:val="24"/>
          <w:szCs w:val="24"/>
        </w:rPr>
      </w:pPr>
      <w:proofErr w:type="spellStart"/>
      <w:r>
        <w:rPr>
          <w:rFonts w:ascii="Calibri" w:eastAsia="Calibri" w:hAnsi="Calibri" w:cs="Calibri"/>
          <w:color w:val="222222"/>
          <w:sz w:val="24"/>
          <w:szCs w:val="24"/>
        </w:rPr>
        <w:t>BRAINworks</w:t>
      </w:r>
      <w:proofErr w:type="spellEnd"/>
      <w:r>
        <w:rPr>
          <w:rFonts w:ascii="Calibri" w:eastAsia="Calibri" w:hAnsi="Calibri" w:cs="Calibri"/>
          <w:color w:val="222222"/>
          <w:sz w:val="24"/>
          <w:szCs w:val="24"/>
        </w:rPr>
        <w:t>: (L. Donovan)</w:t>
      </w:r>
    </w:p>
    <w:p w:rsidR="00D54C7C" w:rsidRDefault="00210931">
      <w:pPr>
        <w:shd w:val="clear" w:color="auto" w:fill="FFFFFF"/>
        <w:ind w:left="940"/>
        <w:rPr>
          <w:rFonts w:ascii="Calibri" w:eastAsia="Calibri" w:hAnsi="Calibri" w:cs="Calibri"/>
          <w:color w:val="222222"/>
          <w:sz w:val="24"/>
          <w:szCs w:val="24"/>
        </w:rPr>
      </w:pPr>
      <w:r>
        <w:rPr>
          <w:rFonts w:ascii="Calibri" w:eastAsia="Calibri" w:hAnsi="Calibri" w:cs="Calibri"/>
          <w:color w:val="222222"/>
          <w:sz w:val="24"/>
          <w:szCs w:val="24"/>
        </w:rPr>
        <w:lastRenderedPageBreak/>
        <w:t>CPPI, Pittsfield (Team)</w:t>
      </w:r>
    </w:p>
    <w:p w:rsidR="00D54C7C" w:rsidRDefault="00210931">
      <w:pPr>
        <w:shd w:val="clear" w:color="auto" w:fill="FFFFFF"/>
        <w:ind w:left="940"/>
        <w:rPr>
          <w:rFonts w:ascii="Calibri" w:eastAsia="Calibri" w:hAnsi="Calibri" w:cs="Calibri"/>
          <w:color w:val="222222"/>
          <w:sz w:val="24"/>
          <w:szCs w:val="24"/>
        </w:rPr>
      </w:pPr>
      <w:r>
        <w:rPr>
          <w:rFonts w:ascii="Calibri" w:eastAsia="Calibri" w:hAnsi="Calibri" w:cs="Calibri"/>
          <w:color w:val="222222"/>
          <w:sz w:val="24"/>
          <w:szCs w:val="24"/>
        </w:rPr>
        <w:t>Other</w:t>
      </w:r>
    </w:p>
    <w:p w:rsidR="00D54C7C" w:rsidRDefault="00D54C7C">
      <w:pPr>
        <w:shd w:val="clear" w:color="auto" w:fill="FFFFFF"/>
        <w:ind w:left="940"/>
        <w:rPr>
          <w:rFonts w:ascii="Calibri" w:eastAsia="Calibri" w:hAnsi="Calibri" w:cs="Calibri"/>
          <w:color w:val="222222"/>
          <w:sz w:val="24"/>
          <w:szCs w:val="24"/>
        </w:rPr>
      </w:pPr>
    </w:p>
    <w:p w:rsidR="00D54C7C" w:rsidRDefault="00210931" w:rsidP="00CD48BD">
      <w:pPr>
        <w:shd w:val="clear" w:color="auto" w:fill="FFFFFF"/>
        <w:rPr>
          <w:rFonts w:ascii="Calibri" w:eastAsia="Calibri" w:hAnsi="Calibri" w:cs="Calibri"/>
          <w:color w:val="222222"/>
          <w:sz w:val="24"/>
          <w:szCs w:val="24"/>
        </w:rPr>
      </w:pPr>
      <w:r>
        <w:rPr>
          <w:rFonts w:ascii="Calibri" w:eastAsia="Calibri" w:hAnsi="Calibri" w:cs="Calibri"/>
          <w:color w:val="222222"/>
          <w:sz w:val="24"/>
          <w:szCs w:val="24"/>
        </w:rPr>
        <w:t xml:space="preserve">Brendan Sheran </w:t>
      </w:r>
      <w:r w:rsidR="00CD48BD">
        <w:rPr>
          <w:rFonts w:ascii="Calibri" w:eastAsia="Calibri" w:hAnsi="Calibri" w:cs="Calibri"/>
          <w:color w:val="222222"/>
          <w:sz w:val="24"/>
          <w:szCs w:val="24"/>
        </w:rPr>
        <w:t xml:space="preserve">provided an </w:t>
      </w:r>
      <w:r>
        <w:rPr>
          <w:rFonts w:ascii="Calibri" w:eastAsia="Calibri" w:hAnsi="Calibri" w:cs="Calibri"/>
          <w:color w:val="222222"/>
          <w:sz w:val="24"/>
          <w:szCs w:val="24"/>
        </w:rPr>
        <w:t>update</w:t>
      </w:r>
      <w:r>
        <w:rPr>
          <w:rFonts w:ascii="Calibri" w:eastAsia="Calibri" w:hAnsi="Calibri" w:cs="Calibri"/>
          <w:color w:val="222222"/>
          <w:sz w:val="24"/>
          <w:szCs w:val="24"/>
        </w:rPr>
        <w:t xml:space="preserve"> on the Barr Inspirational Visit to Washington, DC.  The team visited the </w:t>
      </w:r>
      <w:r w:rsidR="00CD48BD">
        <w:rPr>
          <w:rFonts w:ascii="Calibri" w:eastAsia="Calibri" w:hAnsi="Calibri" w:cs="Calibri"/>
          <w:color w:val="222222"/>
          <w:sz w:val="24"/>
          <w:szCs w:val="24"/>
        </w:rPr>
        <w:t xml:space="preserve">extremely large </w:t>
      </w:r>
      <w:r>
        <w:rPr>
          <w:rFonts w:ascii="Calibri" w:eastAsia="Calibri" w:hAnsi="Calibri" w:cs="Calibri"/>
          <w:color w:val="222222"/>
          <w:sz w:val="24"/>
          <w:szCs w:val="24"/>
        </w:rPr>
        <w:t>Fairfax County District</w:t>
      </w:r>
      <w:r>
        <w:rPr>
          <w:rFonts w:ascii="Calibri" w:eastAsia="Calibri" w:hAnsi="Calibri" w:cs="Calibri"/>
          <w:color w:val="222222"/>
          <w:sz w:val="24"/>
          <w:szCs w:val="24"/>
        </w:rPr>
        <w:t>.  The Barr project has been ongoing for over 10 years. There were conversations with administrators, princi</w:t>
      </w:r>
      <w:r>
        <w:rPr>
          <w:rFonts w:ascii="Calibri" w:eastAsia="Calibri" w:hAnsi="Calibri" w:cs="Calibri"/>
          <w:color w:val="222222"/>
          <w:sz w:val="24"/>
          <w:szCs w:val="24"/>
        </w:rPr>
        <w:t>p</w:t>
      </w:r>
      <w:r w:rsidR="00CD48BD">
        <w:rPr>
          <w:rFonts w:ascii="Calibri" w:eastAsia="Calibri" w:hAnsi="Calibri" w:cs="Calibri"/>
          <w:color w:val="222222"/>
          <w:sz w:val="24"/>
          <w:szCs w:val="24"/>
        </w:rPr>
        <w:t>al</w:t>
      </w:r>
      <w:r>
        <w:rPr>
          <w:rFonts w:ascii="Calibri" w:eastAsia="Calibri" w:hAnsi="Calibri" w:cs="Calibri"/>
          <w:color w:val="222222"/>
          <w:sz w:val="24"/>
          <w:szCs w:val="24"/>
        </w:rPr>
        <w:t xml:space="preserve">s, teachers and students on the work that they have </w:t>
      </w:r>
      <w:r>
        <w:rPr>
          <w:rFonts w:ascii="Calibri" w:eastAsia="Calibri" w:hAnsi="Calibri" w:cs="Calibri"/>
          <w:color w:val="222222"/>
          <w:sz w:val="24"/>
          <w:szCs w:val="24"/>
        </w:rPr>
        <w:t>been doing.   Students shared about their development and growth toward the competencies identified. The Team visited the EL Haynes Charter School where the focus was on cultivating student voice a</w:t>
      </w:r>
      <w:r>
        <w:rPr>
          <w:rFonts w:ascii="Calibri" w:eastAsia="Calibri" w:hAnsi="Calibri" w:cs="Calibri"/>
          <w:color w:val="222222"/>
          <w:sz w:val="24"/>
          <w:szCs w:val="24"/>
        </w:rPr>
        <w:t xml:space="preserve">nd engaging learners in that particular school. </w:t>
      </w:r>
    </w:p>
    <w:p w:rsidR="00D54C7C" w:rsidRDefault="00D54C7C">
      <w:pPr>
        <w:shd w:val="clear" w:color="auto" w:fill="FFFFFF"/>
        <w:ind w:left="220"/>
        <w:rPr>
          <w:rFonts w:ascii="Calibri" w:eastAsia="Calibri" w:hAnsi="Calibri" w:cs="Calibri"/>
          <w:color w:val="222222"/>
          <w:sz w:val="24"/>
          <w:szCs w:val="24"/>
        </w:rPr>
      </w:pPr>
    </w:p>
    <w:p w:rsidR="00D54C7C" w:rsidRDefault="00210931" w:rsidP="00CD48BD">
      <w:pPr>
        <w:shd w:val="clear" w:color="auto" w:fill="FFFFFF"/>
        <w:rPr>
          <w:rFonts w:ascii="Calibri" w:eastAsia="Calibri" w:hAnsi="Calibri" w:cs="Calibri"/>
          <w:color w:val="222222"/>
          <w:sz w:val="24"/>
          <w:szCs w:val="24"/>
        </w:rPr>
      </w:pPr>
      <w:r>
        <w:rPr>
          <w:rFonts w:ascii="Calibri" w:eastAsia="Calibri" w:hAnsi="Calibri" w:cs="Calibri"/>
          <w:color w:val="222222"/>
          <w:sz w:val="24"/>
          <w:szCs w:val="24"/>
        </w:rPr>
        <w:t>The team was able to work together, and with other teams in the network, to consider refining the plans to be better aligned and coherent for the coming years to ensure the right fit for our schools.  There</w:t>
      </w:r>
      <w:r>
        <w:rPr>
          <w:rFonts w:ascii="Calibri" w:eastAsia="Calibri" w:hAnsi="Calibri" w:cs="Calibri"/>
          <w:color w:val="222222"/>
          <w:sz w:val="24"/>
          <w:szCs w:val="24"/>
        </w:rPr>
        <w:t xml:space="preserve"> will be more intentional focus next year on various strategies that help students </w:t>
      </w:r>
      <w:r>
        <w:rPr>
          <w:rFonts w:ascii="Calibri" w:eastAsia="Calibri" w:hAnsi="Calibri" w:cs="Calibri"/>
          <w:color w:val="222222"/>
          <w:sz w:val="24"/>
          <w:szCs w:val="24"/>
        </w:rPr>
        <w:t xml:space="preserve">demonstrate and communicate their learning.  </w:t>
      </w:r>
    </w:p>
    <w:p w:rsidR="00D54C7C" w:rsidRDefault="00D54C7C">
      <w:pPr>
        <w:shd w:val="clear" w:color="auto" w:fill="FFFFFF"/>
        <w:ind w:left="940"/>
        <w:rPr>
          <w:rFonts w:ascii="Calibri" w:eastAsia="Calibri" w:hAnsi="Calibri" w:cs="Calibri"/>
          <w:color w:val="222222"/>
          <w:sz w:val="24"/>
          <w:szCs w:val="24"/>
        </w:rPr>
      </w:pPr>
    </w:p>
    <w:p w:rsidR="00D54C7C" w:rsidRDefault="00210931" w:rsidP="00CD48BD">
      <w:pPr>
        <w:shd w:val="clear" w:color="auto" w:fill="FFFFFF"/>
        <w:rPr>
          <w:rFonts w:ascii="Calibri" w:eastAsia="Calibri" w:hAnsi="Calibri" w:cs="Calibri"/>
          <w:color w:val="222222"/>
          <w:sz w:val="24"/>
          <w:szCs w:val="24"/>
        </w:rPr>
      </w:pPr>
      <w:r>
        <w:rPr>
          <w:rFonts w:ascii="Calibri" w:eastAsia="Calibri" w:hAnsi="Calibri" w:cs="Calibri"/>
          <w:color w:val="222222"/>
          <w:sz w:val="24"/>
          <w:szCs w:val="24"/>
        </w:rPr>
        <w:t xml:space="preserve">There are summer workshops in development to offer the </w:t>
      </w:r>
      <w:r w:rsidR="00CD48BD">
        <w:rPr>
          <w:rFonts w:ascii="Calibri" w:eastAsia="Calibri" w:hAnsi="Calibri" w:cs="Calibri"/>
          <w:color w:val="222222"/>
          <w:sz w:val="24"/>
          <w:szCs w:val="24"/>
        </w:rPr>
        <w:t>opportunity</w:t>
      </w:r>
      <w:r>
        <w:rPr>
          <w:rFonts w:ascii="Calibri" w:eastAsia="Calibri" w:hAnsi="Calibri" w:cs="Calibri"/>
          <w:color w:val="222222"/>
          <w:sz w:val="24"/>
          <w:szCs w:val="24"/>
        </w:rPr>
        <w:t xml:space="preserve"> for teams to continue to work on connecting literacy instruc</w:t>
      </w:r>
      <w:r>
        <w:rPr>
          <w:rFonts w:ascii="Calibri" w:eastAsia="Calibri" w:hAnsi="Calibri" w:cs="Calibri"/>
          <w:color w:val="222222"/>
          <w:sz w:val="24"/>
          <w:szCs w:val="24"/>
        </w:rPr>
        <w:t>tion to the portrait and competencies that have been developed.</w:t>
      </w:r>
    </w:p>
    <w:p w:rsidR="00D54C7C" w:rsidRDefault="00D54C7C">
      <w:pPr>
        <w:shd w:val="clear" w:color="auto" w:fill="FFFFFF"/>
        <w:ind w:left="940"/>
        <w:rPr>
          <w:rFonts w:ascii="Calibri" w:eastAsia="Calibri" w:hAnsi="Calibri" w:cs="Calibri"/>
          <w:color w:val="222222"/>
          <w:sz w:val="24"/>
          <w:szCs w:val="24"/>
        </w:rPr>
      </w:pPr>
    </w:p>
    <w:p w:rsidR="00D54C7C" w:rsidRDefault="00210931" w:rsidP="00CD48BD">
      <w:pPr>
        <w:shd w:val="clear" w:color="auto" w:fill="FFFFFF"/>
        <w:rPr>
          <w:rFonts w:ascii="Calibri" w:eastAsia="Calibri" w:hAnsi="Calibri" w:cs="Calibri"/>
          <w:color w:val="222222"/>
          <w:sz w:val="24"/>
          <w:szCs w:val="24"/>
        </w:rPr>
      </w:pPr>
      <w:r>
        <w:rPr>
          <w:rFonts w:ascii="Calibri" w:eastAsia="Calibri" w:hAnsi="Calibri" w:cs="Calibri"/>
          <w:color w:val="222222"/>
          <w:sz w:val="24"/>
          <w:szCs w:val="24"/>
        </w:rPr>
        <w:t>The Student Summit held at BCC brought together about 70 students from various schools to discuss the meaning and purpose of high school.  Students participated in a range of sessions facilit</w:t>
      </w:r>
      <w:r>
        <w:rPr>
          <w:rFonts w:ascii="Calibri" w:eastAsia="Calibri" w:hAnsi="Calibri" w:cs="Calibri"/>
          <w:color w:val="222222"/>
          <w:sz w:val="24"/>
          <w:szCs w:val="24"/>
        </w:rPr>
        <w:t xml:space="preserve">ated by their peers.  Students worked to develop statements to bring back to their schools. All POG schools sent teams; all other schools were invited and Lenox did send a team of students. </w:t>
      </w:r>
    </w:p>
    <w:p w:rsidR="00D54C7C" w:rsidRDefault="00D54C7C">
      <w:pPr>
        <w:shd w:val="clear" w:color="auto" w:fill="FFFFFF"/>
        <w:rPr>
          <w:rFonts w:ascii="Calibri" w:eastAsia="Calibri" w:hAnsi="Calibri" w:cs="Calibri"/>
          <w:color w:val="222222"/>
          <w:sz w:val="24"/>
          <w:szCs w:val="24"/>
        </w:rPr>
      </w:pPr>
    </w:p>
    <w:p w:rsidR="00D54C7C" w:rsidRDefault="00210931" w:rsidP="00CD48BD">
      <w:pPr>
        <w:shd w:val="clear" w:color="auto" w:fill="FFFFFF"/>
        <w:rPr>
          <w:rFonts w:ascii="Calibri" w:eastAsia="Calibri" w:hAnsi="Calibri" w:cs="Calibri"/>
          <w:color w:val="222222"/>
          <w:sz w:val="24"/>
          <w:szCs w:val="24"/>
        </w:rPr>
      </w:pPr>
      <w:r>
        <w:rPr>
          <w:rFonts w:ascii="Calibri" w:eastAsia="Calibri" w:hAnsi="Calibri" w:cs="Calibri"/>
          <w:color w:val="222222"/>
          <w:sz w:val="24"/>
          <w:szCs w:val="24"/>
        </w:rPr>
        <w:t xml:space="preserve">Jake </w:t>
      </w:r>
      <w:proofErr w:type="spellStart"/>
      <w:r>
        <w:rPr>
          <w:rFonts w:ascii="Calibri" w:eastAsia="Calibri" w:hAnsi="Calibri" w:cs="Calibri"/>
          <w:color w:val="222222"/>
          <w:sz w:val="24"/>
          <w:szCs w:val="24"/>
        </w:rPr>
        <w:t>Eber</w:t>
      </w:r>
      <w:r>
        <w:rPr>
          <w:rFonts w:ascii="Calibri" w:eastAsia="Calibri" w:hAnsi="Calibri" w:cs="Calibri"/>
          <w:color w:val="222222"/>
          <w:sz w:val="24"/>
          <w:szCs w:val="24"/>
        </w:rPr>
        <w:t>wein</w:t>
      </w:r>
      <w:proofErr w:type="spellEnd"/>
      <w:r>
        <w:rPr>
          <w:rFonts w:ascii="Calibri" w:eastAsia="Calibri" w:hAnsi="Calibri" w:cs="Calibri"/>
          <w:color w:val="222222"/>
          <w:sz w:val="24"/>
          <w:szCs w:val="24"/>
        </w:rPr>
        <w:t xml:space="preserve"> </w:t>
      </w:r>
      <w:r w:rsidR="00CD48BD">
        <w:rPr>
          <w:rFonts w:ascii="Calibri" w:eastAsia="Calibri" w:hAnsi="Calibri" w:cs="Calibri"/>
          <w:color w:val="222222"/>
          <w:sz w:val="24"/>
          <w:szCs w:val="24"/>
        </w:rPr>
        <w:t xml:space="preserve">gave an </w:t>
      </w:r>
      <w:r>
        <w:rPr>
          <w:rFonts w:ascii="Calibri" w:eastAsia="Calibri" w:hAnsi="Calibri" w:cs="Calibri"/>
          <w:color w:val="222222"/>
          <w:sz w:val="24"/>
          <w:szCs w:val="24"/>
        </w:rPr>
        <w:t>update</w:t>
      </w:r>
      <w:r>
        <w:rPr>
          <w:rFonts w:ascii="Calibri" w:eastAsia="Calibri" w:hAnsi="Calibri" w:cs="Calibri"/>
          <w:color w:val="222222"/>
          <w:sz w:val="24"/>
          <w:szCs w:val="24"/>
        </w:rPr>
        <w:t xml:space="preserve"> on the Commonwealth Preschool Partnership</w:t>
      </w:r>
      <w:r>
        <w:rPr>
          <w:rFonts w:ascii="Calibri" w:eastAsia="Calibri" w:hAnsi="Calibri" w:cs="Calibri"/>
          <w:color w:val="222222"/>
          <w:sz w:val="24"/>
          <w:szCs w:val="24"/>
        </w:rPr>
        <w:t xml:space="preserve"> Initiative (CPPI), which is managed through the Pittsfield Public Schools.  The program engages multiple community agencies in the work of expanding access, equity, and elevating quality of pre</w:t>
      </w:r>
      <w:r w:rsidR="00CD48BD">
        <w:rPr>
          <w:rFonts w:ascii="Calibri" w:eastAsia="Calibri" w:hAnsi="Calibri" w:cs="Calibri"/>
          <w:color w:val="222222"/>
          <w:sz w:val="24"/>
          <w:szCs w:val="24"/>
        </w:rPr>
        <w:t>-</w:t>
      </w:r>
      <w:r>
        <w:rPr>
          <w:rFonts w:ascii="Calibri" w:eastAsia="Calibri" w:hAnsi="Calibri" w:cs="Calibri"/>
          <w:color w:val="222222"/>
          <w:sz w:val="24"/>
          <w:szCs w:val="24"/>
        </w:rPr>
        <w:t xml:space="preserve">K programming with a focus on 4-year </w:t>
      </w:r>
      <w:proofErr w:type="spellStart"/>
      <w:r>
        <w:rPr>
          <w:rFonts w:ascii="Calibri" w:eastAsia="Calibri" w:hAnsi="Calibri" w:cs="Calibri"/>
          <w:color w:val="222222"/>
          <w:sz w:val="24"/>
          <w:szCs w:val="24"/>
        </w:rPr>
        <w:t>olds</w:t>
      </w:r>
      <w:proofErr w:type="spellEnd"/>
      <w:r>
        <w:rPr>
          <w:rFonts w:ascii="Calibri" w:eastAsia="Calibri" w:hAnsi="Calibri" w:cs="Calibri"/>
          <w:color w:val="222222"/>
          <w:sz w:val="24"/>
          <w:szCs w:val="24"/>
        </w:rPr>
        <w:t xml:space="preserve">.  </w:t>
      </w:r>
      <w:r>
        <w:rPr>
          <w:rFonts w:ascii="Calibri" w:eastAsia="Calibri" w:hAnsi="Calibri" w:cs="Calibri"/>
          <w:color w:val="222222"/>
          <w:sz w:val="24"/>
          <w:szCs w:val="24"/>
        </w:rPr>
        <w:t>Key priorities o</w:t>
      </w:r>
      <w:r>
        <w:rPr>
          <w:rFonts w:ascii="Calibri" w:eastAsia="Calibri" w:hAnsi="Calibri" w:cs="Calibri"/>
          <w:color w:val="222222"/>
          <w:sz w:val="24"/>
          <w:szCs w:val="24"/>
        </w:rPr>
        <w:t xml:space="preserve">f the grant are affordability, access, and equitable delivery of services for students with identified needs or those who come from disadvantaged backgrounds. </w:t>
      </w:r>
    </w:p>
    <w:p w:rsidR="00D54C7C" w:rsidRDefault="00D54C7C">
      <w:pPr>
        <w:shd w:val="clear" w:color="auto" w:fill="FFFFFF"/>
        <w:ind w:left="720"/>
        <w:rPr>
          <w:rFonts w:ascii="Calibri" w:eastAsia="Calibri" w:hAnsi="Calibri" w:cs="Calibri"/>
          <w:color w:val="222222"/>
          <w:sz w:val="24"/>
          <w:szCs w:val="24"/>
        </w:rPr>
      </w:pPr>
    </w:p>
    <w:p w:rsidR="00D54C7C" w:rsidRDefault="00210931" w:rsidP="00CD48BD">
      <w:pPr>
        <w:shd w:val="clear" w:color="auto" w:fill="FFFFFF"/>
        <w:rPr>
          <w:rFonts w:ascii="Calibri" w:eastAsia="Calibri" w:hAnsi="Calibri" w:cs="Calibri"/>
          <w:color w:val="222222"/>
          <w:sz w:val="24"/>
          <w:szCs w:val="24"/>
        </w:rPr>
      </w:pPr>
      <w:r>
        <w:rPr>
          <w:rFonts w:ascii="Calibri" w:eastAsia="Calibri" w:hAnsi="Calibri" w:cs="Calibri"/>
          <w:color w:val="222222"/>
          <w:sz w:val="24"/>
          <w:szCs w:val="24"/>
        </w:rPr>
        <w:t>BERK12 was engaged to assist in writing the grant.  The work has involved updating the needs as</w:t>
      </w:r>
      <w:r>
        <w:rPr>
          <w:rFonts w:ascii="Calibri" w:eastAsia="Calibri" w:hAnsi="Calibri" w:cs="Calibri"/>
          <w:color w:val="222222"/>
          <w:sz w:val="24"/>
          <w:szCs w:val="24"/>
        </w:rPr>
        <w:t xml:space="preserve">sessment, draft strategic plan writing, and some cost analysis.  The partnership is in the process of reviewing the draft strategic plan.  The work on the CPPI grant application will finish </w:t>
      </w:r>
      <w:r>
        <w:rPr>
          <w:rFonts w:ascii="Calibri" w:eastAsia="Calibri" w:hAnsi="Calibri" w:cs="Calibri"/>
          <w:color w:val="222222"/>
          <w:sz w:val="24"/>
          <w:szCs w:val="24"/>
        </w:rPr>
        <w:t xml:space="preserve">in June.  </w:t>
      </w:r>
    </w:p>
    <w:p w:rsidR="00D54C7C" w:rsidRDefault="00210931">
      <w:pPr>
        <w:shd w:val="clear" w:color="auto" w:fill="FFFFFF"/>
        <w:rPr>
          <w:rFonts w:ascii="Calibri" w:eastAsia="Calibri" w:hAnsi="Calibri" w:cs="Calibri"/>
          <w:color w:val="222222"/>
          <w:sz w:val="24"/>
          <w:szCs w:val="24"/>
        </w:rPr>
      </w:pPr>
      <w:r>
        <w:rPr>
          <w:rFonts w:ascii="Calibri" w:eastAsia="Calibri" w:hAnsi="Calibri" w:cs="Calibri"/>
          <w:color w:val="222222"/>
          <w:sz w:val="24"/>
          <w:szCs w:val="24"/>
        </w:rPr>
        <w:t xml:space="preserve">Bill Ballen </w:t>
      </w:r>
      <w:r w:rsidR="002D3D03">
        <w:rPr>
          <w:rFonts w:ascii="Calibri" w:eastAsia="Calibri" w:hAnsi="Calibri" w:cs="Calibri"/>
          <w:color w:val="222222"/>
          <w:sz w:val="24"/>
          <w:szCs w:val="24"/>
        </w:rPr>
        <w:t xml:space="preserve">gave an </w:t>
      </w:r>
      <w:r>
        <w:rPr>
          <w:rFonts w:ascii="Calibri" w:eastAsia="Calibri" w:hAnsi="Calibri" w:cs="Calibri"/>
          <w:color w:val="222222"/>
          <w:sz w:val="24"/>
          <w:szCs w:val="24"/>
        </w:rPr>
        <w:t>update</w:t>
      </w:r>
      <w:r>
        <w:rPr>
          <w:rFonts w:ascii="Calibri" w:eastAsia="Calibri" w:hAnsi="Calibri" w:cs="Calibri"/>
          <w:color w:val="222222"/>
          <w:sz w:val="24"/>
          <w:szCs w:val="24"/>
        </w:rPr>
        <w:t xml:space="preserve"> on PD planning: Judy Rush and H</w:t>
      </w:r>
      <w:r>
        <w:rPr>
          <w:rFonts w:ascii="Calibri" w:eastAsia="Calibri" w:hAnsi="Calibri" w:cs="Calibri"/>
          <w:color w:val="222222"/>
          <w:sz w:val="24"/>
          <w:szCs w:val="24"/>
        </w:rPr>
        <w:t>owie Martin are organizing the New Teacher Induction work.  Judy Rush has been doing NTI and mentoring work for years and he hopes the PD day can continue moving that work forward for years to come</w:t>
      </w:r>
    </w:p>
    <w:p w:rsidR="00D54C7C" w:rsidRDefault="00D54C7C">
      <w:pPr>
        <w:shd w:val="clear" w:color="auto" w:fill="FFFFFF"/>
        <w:rPr>
          <w:rFonts w:ascii="Calibri" w:eastAsia="Calibri" w:hAnsi="Calibri" w:cs="Calibri"/>
          <w:color w:val="222222"/>
          <w:sz w:val="24"/>
          <w:szCs w:val="24"/>
        </w:rPr>
      </w:pPr>
    </w:p>
    <w:p w:rsidR="00D54C7C" w:rsidRDefault="00210931" w:rsidP="002D3D03">
      <w:pPr>
        <w:shd w:val="clear" w:color="auto" w:fill="FFFFFF"/>
        <w:rPr>
          <w:rFonts w:ascii="Calibri" w:eastAsia="Calibri" w:hAnsi="Calibri" w:cs="Calibri"/>
          <w:color w:val="222222"/>
          <w:sz w:val="24"/>
          <w:szCs w:val="24"/>
        </w:rPr>
      </w:pPr>
      <w:r>
        <w:rPr>
          <w:rFonts w:ascii="Calibri" w:eastAsia="Calibri" w:hAnsi="Calibri" w:cs="Calibri"/>
          <w:color w:val="222222"/>
          <w:sz w:val="24"/>
          <w:szCs w:val="24"/>
        </w:rPr>
        <w:t>Out of School Time event held in the spring was very succ</w:t>
      </w:r>
      <w:r>
        <w:rPr>
          <w:rFonts w:ascii="Calibri" w:eastAsia="Calibri" w:hAnsi="Calibri" w:cs="Calibri"/>
          <w:color w:val="222222"/>
          <w:sz w:val="24"/>
          <w:szCs w:val="24"/>
        </w:rPr>
        <w:t xml:space="preserve">essful and was attended by many of our partners and some of our funders.  The continuing work of OST is contingent upon funding.  </w:t>
      </w:r>
    </w:p>
    <w:p w:rsidR="00D54C7C" w:rsidRDefault="00D54C7C">
      <w:pPr>
        <w:shd w:val="clear" w:color="auto" w:fill="FFFFFF"/>
        <w:ind w:left="720"/>
        <w:rPr>
          <w:rFonts w:ascii="Calibri" w:eastAsia="Calibri" w:hAnsi="Calibri" w:cs="Calibri"/>
          <w:color w:val="222222"/>
          <w:sz w:val="24"/>
          <w:szCs w:val="24"/>
        </w:rPr>
      </w:pPr>
    </w:p>
    <w:p w:rsidR="00D54C7C" w:rsidRDefault="00210931" w:rsidP="002D3D03">
      <w:pPr>
        <w:shd w:val="clear" w:color="auto" w:fill="FFFFFF"/>
        <w:rPr>
          <w:rFonts w:ascii="Calibri" w:eastAsia="Calibri" w:hAnsi="Calibri" w:cs="Calibri"/>
          <w:color w:val="222222"/>
          <w:sz w:val="24"/>
          <w:szCs w:val="24"/>
        </w:rPr>
      </w:pPr>
      <w:r>
        <w:rPr>
          <w:rFonts w:ascii="Calibri" w:eastAsia="Calibri" w:hAnsi="Calibri" w:cs="Calibri"/>
          <w:color w:val="222222"/>
          <w:sz w:val="24"/>
          <w:szCs w:val="24"/>
        </w:rPr>
        <w:t>The Professional Learning Networks have been in existence in BC for over fifteen years.  The hope is to continue the work of</w:t>
      </w:r>
      <w:r>
        <w:rPr>
          <w:rFonts w:ascii="Calibri" w:eastAsia="Calibri" w:hAnsi="Calibri" w:cs="Calibri"/>
          <w:color w:val="222222"/>
          <w:sz w:val="24"/>
          <w:szCs w:val="24"/>
        </w:rPr>
        <w:t xml:space="preserve"> the PLNs next year.</w:t>
      </w:r>
    </w:p>
    <w:p w:rsidR="00D54C7C" w:rsidRDefault="00D54C7C">
      <w:pPr>
        <w:shd w:val="clear" w:color="auto" w:fill="FFFFFF"/>
        <w:ind w:left="720"/>
        <w:rPr>
          <w:rFonts w:ascii="Calibri" w:eastAsia="Calibri" w:hAnsi="Calibri" w:cs="Calibri"/>
          <w:color w:val="222222"/>
          <w:sz w:val="24"/>
          <w:szCs w:val="24"/>
        </w:rPr>
      </w:pPr>
    </w:p>
    <w:p w:rsidR="00D54C7C" w:rsidRDefault="00210931" w:rsidP="002D3D03">
      <w:pPr>
        <w:shd w:val="clear" w:color="auto" w:fill="FFFFFF"/>
        <w:rPr>
          <w:rFonts w:ascii="Calibri" w:eastAsia="Calibri" w:hAnsi="Calibri" w:cs="Calibri"/>
          <w:color w:val="222222"/>
          <w:sz w:val="24"/>
          <w:szCs w:val="24"/>
        </w:rPr>
      </w:pPr>
      <w:r>
        <w:rPr>
          <w:rFonts w:ascii="Calibri" w:eastAsia="Calibri" w:hAnsi="Calibri" w:cs="Calibri"/>
          <w:color w:val="222222"/>
          <w:sz w:val="24"/>
          <w:szCs w:val="24"/>
        </w:rPr>
        <w:t xml:space="preserve">Study Acton Teams will continue if funding is available.  Study Action Teams will be restructured going forward.  Next year the hope is to have ten networks, pending funding.  </w:t>
      </w:r>
    </w:p>
    <w:p w:rsidR="00D54C7C" w:rsidRDefault="00D54C7C">
      <w:pPr>
        <w:shd w:val="clear" w:color="auto" w:fill="FFFFFF"/>
        <w:ind w:left="720"/>
        <w:rPr>
          <w:rFonts w:ascii="Calibri" w:eastAsia="Calibri" w:hAnsi="Calibri" w:cs="Calibri"/>
          <w:color w:val="222222"/>
          <w:sz w:val="24"/>
          <w:szCs w:val="24"/>
        </w:rPr>
      </w:pPr>
    </w:p>
    <w:p w:rsidR="00D54C7C" w:rsidRDefault="00210931" w:rsidP="002D3D03">
      <w:pPr>
        <w:shd w:val="clear" w:color="auto" w:fill="FFFFFF"/>
        <w:rPr>
          <w:rFonts w:ascii="Calibri" w:eastAsia="Calibri" w:hAnsi="Calibri" w:cs="Calibri"/>
          <w:color w:val="222222"/>
          <w:sz w:val="24"/>
          <w:szCs w:val="24"/>
        </w:rPr>
      </w:pPr>
      <w:r>
        <w:rPr>
          <w:rFonts w:ascii="Calibri" w:eastAsia="Calibri" w:hAnsi="Calibri" w:cs="Calibri"/>
          <w:color w:val="222222"/>
          <w:sz w:val="24"/>
          <w:szCs w:val="24"/>
        </w:rPr>
        <w:t xml:space="preserve">November PD Day will include sessions for all specialists this year.  There is optimism around funding from the Feigenbaum Foundation.  They want to see as many districts as possible working collaboratively to </w:t>
      </w:r>
      <w:r w:rsidR="002D3D03">
        <w:rPr>
          <w:rFonts w:ascii="Calibri" w:eastAsia="Calibri" w:hAnsi="Calibri" w:cs="Calibri"/>
          <w:color w:val="222222"/>
          <w:sz w:val="24"/>
          <w:szCs w:val="24"/>
        </w:rPr>
        <w:t>offer</w:t>
      </w:r>
      <w:r>
        <w:rPr>
          <w:rFonts w:ascii="Calibri" w:eastAsia="Calibri" w:hAnsi="Calibri" w:cs="Calibri"/>
          <w:color w:val="222222"/>
          <w:sz w:val="24"/>
          <w:szCs w:val="24"/>
        </w:rPr>
        <w:t xml:space="preserve"> solutions to the needs that exist.   S</w:t>
      </w:r>
      <w:r>
        <w:rPr>
          <w:rFonts w:ascii="Calibri" w:eastAsia="Calibri" w:hAnsi="Calibri" w:cs="Calibri"/>
          <w:color w:val="222222"/>
          <w:sz w:val="24"/>
          <w:szCs w:val="24"/>
        </w:rPr>
        <w:t>ome districts are transitioning to the Monday and Tuesday prior to Thanksgiving.   There is consideration being given to transitioning to those days in two years, rather than having the districtwide PD on Election Day, if there is enough interest from scho</w:t>
      </w:r>
      <w:r>
        <w:rPr>
          <w:rFonts w:ascii="Calibri" w:eastAsia="Calibri" w:hAnsi="Calibri" w:cs="Calibri"/>
          <w:color w:val="222222"/>
          <w:sz w:val="24"/>
          <w:szCs w:val="24"/>
        </w:rPr>
        <w:t xml:space="preserve">ol districts.  </w:t>
      </w:r>
    </w:p>
    <w:p w:rsidR="00D54C7C" w:rsidRDefault="00D54C7C">
      <w:pPr>
        <w:shd w:val="clear" w:color="auto" w:fill="FFFFFF"/>
        <w:ind w:left="720"/>
        <w:rPr>
          <w:rFonts w:ascii="Calibri" w:eastAsia="Calibri" w:hAnsi="Calibri" w:cs="Calibri"/>
          <w:color w:val="222222"/>
          <w:sz w:val="24"/>
          <w:szCs w:val="24"/>
        </w:rPr>
      </w:pPr>
    </w:p>
    <w:p w:rsidR="00D54C7C" w:rsidRDefault="00210931">
      <w:pPr>
        <w:shd w:val="clear" w:color="auto" w:fill="FFFFFF"/>
        <w:rPr>
          <w:rFonts w:ascii="Calibri" w:eastAsia="Calibri" w:hAnsi="Calibri" w:cs="Calibri"/>
          <w:color w:val="222222"/>
          <w:sz w:val="24"/>
          <w:szCs w:val="24"/>
        </w:rPr>
      </w:pPr>
      <w:r>
        <w:rPr>
          <w:rFonts w:ascii="Calibri" w:eastAsia="Calibri" w:hAnsi="Calibri" w:cs="Calibri"/>
          <w:color w:val="222222"/>
          <w:sz w:val="24"/>
          <w:szCs w:val="24"/>
        </w:rPr>
        <w:t xml:space="preserve">Brendan Sheran updated on BRLI:  three </w:t>
      </w:r>
      <w:r w:rsidR="002D3D03">
        <w:rPr>
          <w:rFonts w:ascii="Calibri" w:eastAsia="Calibri" w:hAnsi="Calibri" w:cs="Calibri"/>
          <w:color w:val="222222"/>
          <w:sz w:val="24"/>
          <w:szCs w:val="24"/>
        </w:rPr>
        <w:t xml:space="preserve">and a half hour </w:t>
      </w:r>
      <w:r>
        <w:rPr>
          <w:rFonts w:ascii="Calibri" w:eastAsia="Calibri" w:hAnsi="Calibri" w:cs="Calibri"/>
          <w:color w:val="222222"/>
          <w:sz w:val="24"/>
          <w:szCs w:val="24"/>
        </w:rPr>
        <w:t>sessions were hosted at the Innovation Center, on topics including data, privacy, and AI at the elementary level. The sessions included solid conversations among attendees.  A survey w</w:t>
      </w:r>
      <w:r>
        <w:rPr>
          <w:rFonts w:ascii="Calibri" w:eastAsia="Calibri" w:hAnsi="Calibri" w:cs="Calibri"/>
          <w:color w:val="222222"/>
          <w:sz w:val="24"/>
          <w:szCs w:val="24"/>
        </w:rPr>
        <w:t xml:space="preserve">ill go out to learn more about how ed tech practices are being utilized across the County.  </w:t>
      </w:r>
    </w:p>
    <w:p w:rsidR="00D54C7C" w:rsidRDefault="00D54C7C">
      <w:pPr>
        <w:shd w:val="clear" w:color="auto" w:fill="FFFFFF"/>
        <w:rPr>
          <w:rFonts w:ascii="Calibri" w:eastAsia="Calibri" w:hAnsi="Calibri" w:cs="Calibri"/>
          <w:color w:val="222222"/>
          <w:sz w:val="24"/>
          <w:szCs w:val="24"/>
        </w:rPr>
      </w:pPr>
    </w:p>
    <w:p w:rsidR="00D54C7C" w:rsidRDefault="00210931" w:rsidP="002D3D03">
      <w:pPr>
        <w:shd w:val="clear" w:color="auto" w:fill="FFFFFF"/>
        <w:rPr>
          <w:rFonts w:ascii="Calibri" w:eastAsia="Calibri" w:hAnsi="Calibri" w:cs="Calibri"/>
          <w:color w:val="222222"/>
          <w:sz w:val="24"/>
          <w:szCs w:val="24"/>
        </w:rPr>
      </w:pPr>
      <w:r>
        <w:rPr>
          <w:rFonts w:ascii="Calibri" w:eastAsia="Calibri" w:hAnsi="Calibri" w:cs="Calibri"/>
          <w:color w:val="222222"/>
          <w:sz w:val="24"/>
          <w:szCs w:val="24"/>
        </w:rPr>
        <w:t xml:space="preserve">There is an AI focused workshop scheduled for June.  This is exciting because participants will be paid and can earn up to ten PDPs.  Casey </w:t>
      </w:r>
      <w:proofErr w:type="spellStart"/>
      <w:r>
        <w:rPr>
          <w:rFonts w:ascii="Calibri" w:eastAsia="Calibri" w:hAnsi="Calibri" w:cs="Calibri"/>
          <w:color w:val="222222"/>
          <w:sz w:val="24"/>
          <w:szCs w:val="24"/>
        </w:rPr>
        <w:t>Daigel</w:t>
      </w:r>
      <w:proofErr w:type="spellEnd"/>
      <w:r>
        <w:rPr>
          <w:rFonts w:ascii="Calibri" w:eastAsia="Calibri" w:hAnsi="Calibri" w:cs="Calibri"/>
          <w:color w:val="222222"/>
          <w:sz w:val="24"/>
          <w:szCs w:val="24"/>
        </w:rPr>
        <w:t xml:space="preserve"> from CES will p</w:t>
      </w:r>
      <w:r>
        <w:rPr>
          <w:rFonts w:ascii="Calibri" w:eastAsia="Calibri" w:hAnsi="Calibri" w:cs="Calibri"/>
          <w:color w:val="222222"/>
          <w:sz w:val="24"/>
          <w:szCs w:val="24"/>
        </w:rPr>
        <w:t>resent on Boundaries and Breakthroughs - Crafting Shared Guidelines for AI.  The overarching goals are to provide people with real world skills and ways to integrate AI into their practice.  There will be time to collaborate on drafting guidelines for AI u</w:t>
      </w:r>
      <w:r>
        <w:rPr>
          <w:rFonts w:ascii="Calibri" w:eastAsia="Calibri" w:hAnsi="Calibri" w:cs="Calibri"/>
          <w:color w:val="222222"/>
          <w:sz w:val="24"/>
          <w:szCs w:val="24"/>
        </w:rPr>
        <w:t>se.   The group at this session will also consider limitations, academic integrities, and consideration of modifications that might be necessary to prevent over</w:t>
      </w:r>
      <w:r w:rsidR="002D3D03">
        <w:rPr>
          <w:rFonts w:ascii="Calibri" w:eastAsia="Calibri" w:hAnsi="Calibri" w:cs="Calibri"/>
          <w:color w:val="222222"/>
          <w:sz w:val="24"/>
          <w:szCs w:val="24"/>
        </w:rPr>
        <w:t>-</w:t>
      </w:r>
      <w:r>
        <w:rPr>
          <w:rFonts w:ascii="Calibri" w:eastAsia="Calibri" w:hAnsi="Calibri" w:cs="Calibri"/>
          <w:color w:val="222222"/>
          <w:sz w:val="24"/>
          <w:szCs w:val="24"/>
        </w:rPr>
        <w:t xml:space="preserve">reliance on AI.  </w:t>
      </w:r>
    </w:p>
    <w:p w:rsidR="00D54C7C" w:rsidRDefault="00D54C7C">
      <w:pPr>
        <w:shd w:val="clear" w:color="auto" w:fill="FFFFFF"/>
        <w:ind w:left="720"/>
        <w:rPr>
          <w:rFonts w:ascii="Calibri" w:eastAsia="Calibri" w:hAnsi="Calibri" w:cs="Calibri"/>
          <w:color w:val="222222"/>
          <w:sz w:val="24"/>
          <w:szCs w:val="24"/>
        </w:rPr>
      </w:pPr>
    </w:p>
    <w:p w:rsidR="00D54C7C" w:rsidRDefault="00210931">
      <w:pPr>
        <w:shd w:val="clear" w:color="auto" w:fill="FFFFFF"/>
        <w:rPr>
          <w:rFonts w:ascii="Calibri" w:eastAsia="Calibri" w:hAnsi="Calibri" w:cs="Calibri"/>
          <w:color w:val="222222"/>
          <w:sz w:val="24"/>
          <w:szCs w:val="24"/>
        </w:rPr>
      </w:pPr>
      <w:r>
        <w:rPr>
          <w:rFonts w:ascii="Calibri" w:eastAsia="Calibri" w:hAnsi="Calibri" w:cs="Calibri"/>
          <w:color w:val="222222"/>
          <w:sz w:val="24"/>
          <w:szCs w:val="24"/>
        </w:rPr>
        <w:t xml:space="preserve">Dr. </w:t>
      </w:r>
      <w:proofErr w:type="spellStart"/>
      <w:r>
        <w:rPr>
          <w:rFonts w:ascii="Calibri" w:eastAsia="Calibri" w:hAnsi="Calibri" w:cs="Calibri"/>
          <w:color w:val="222222"/>
          <w:sz w:val="24"/>
          <w:szCs w:val="24"/>
        </w:rPr>
        <w:t>Eberwein</w:t>
      </w:r>
      <w:proofErr w:type="spellEnd"/>
      <w:r>
        <w:rPr>
          <w:rFonts w:ascii="Calibri" w:eastAsia="Calibri" w:hAnsi="Calibri" w:cs="Calibri"/>
          <w:color w:val="222222"/>
          <w:sz w:val="24"/>
          <w:szCs w:val="24"/>
        </w:rPr>
        <w:t xml:space="preserve"> referred members to the syllabus included in the PPT presentati</w:t>
      </w:r>
      <w:r>
        <w:rPr>
          <w:rFonts w:ascii="Calibri" w:eastAsia="Calibri" w:hAnsi="Calibri" w:cs="Calibri"/>
          <w:color w:val="222222"/>
          <w:sz w:val="24"/>
          <w:szCs w:val="24"/>
        </w:rPr>
        <w:t xml:space="preserve">on for the New Teacher Induction programming.  </w:t>
      </w:r>
    </w:p>
    <w:p w:rsidR="00D54C7C" w:rsidRDefault="00D54C7C">
      <w:pPr>
        <w:shd w:val="clear" w:color="auto" w:fill="FFFFFF"/>
        <w:rPr>
          <w:rFonts w:ascii="Calibri" w:eastAsia="Calibri" w:hAnsi="Calibri" w:cs="Calibri"/>
          <w:color w:val="222222"/>
          <w:sz w:val="24"/>
          <w:szCs w:val="24"/>
        </w:rPr>
      </w:pPr>
    </w:p>
    <w:p w:rsidR="00D54C7C" w:rsidRDefault="00210931" w:rsidP="002D3D03">
      <w:pPr>
        <w:shd w:val="clear" w:color="auto" w:fill="FFFFFF"/>
        <w:rPr>
          <w:rFonts w:ascii="Calibri" w:eastAsia="Calibri" w:hAnsi="Calibri" w:cs="Calibri"/>
          <w:color w:val="222222"/>
          <w:sz w:val="24"/>
          <w:szCs w:val="24"/>
        </w:rPr>
      </w:pPr>
      <w:r>
        <w:rPr>
          <w:rFonts w:ascii="Calibri" w:eastAsia="Calibri" w:hAnsi="Calibri" w:cs="Calibri"/>
          <w:color w:val="222222"/>
          <w:sz w:val="24"/>
          <w:szCs w:val="24"/>
        </w:rPr>
        <w:t>He is working on possibilities for website transition with a colleague.  The website was funded for</w:t>
      </w:r>
      <w:r>
        <w:rPr>
          <w:rFonts w:ascii="Calibri" w:eastAsia="Calibri" w:hAnsi="Calibri" w:cs="Calibri"/>
          <w:color w:val="222222"/>
          <w:sz w:val="24"/>
          <w:szCs w:val="24"/>
        </w:rPr>
        <w:t xml:space="preserve"> a period of years, but there are resources available that would be less costly than the current vendor.</w:t>
      </w:r>
      <w:r>
        <w:rPr>
          <w:rFonts w:ascii="Calibri" w:eastAsia="Calibri" w:hAnsi="Calibri" w:cs="Calibri"/>
          <w:color w:val="222222"/>
          <w:sz w:val="24"/>
          <w:szCs w:val="24"/>
        </w:rPr>
        <w:t xml:space="preserve">  Square Space sites are one good example of a more cost-effective option.  More will be coming on that.   </w:t>
      </w:r>
    </w:p>
    <w:p w:rsidR="00D54C7C" w:rsidRDefault="00D54C7C">
      <w:pPr>
        <w:shd w:val="clear" w:color="auto" w:fill="FFFFFF"/>
        <w:ind w:left="720"/>
        <w:rPr>
          <w:rFonts w:ascii="Calibri" w:eastAsia="Calibri" w:hAnsi="Calibri" w:cs="Calibri"/>
          <w:color w:val="222222"/>
          <w:sz w:val="24"/>
          <w:szCs w:val="24"/>
        </w:rPr>
      </w:pPr>
    </w:p>
    <w:p w:rsidR="00D54C7C" w:rsidRDefault="00210931" w:rsidP="002D3D03">
      <w:pPr>
        <w:shd w:val="clear" w:color="auto" w:fill="FFFFFF"/>
        <w:rPr>
          <w:rFonts w:ascii="Calibri" w:eastAsia="Calibri" w:hAnsi="Calibri" w:cs="Calibri"/>
          <w:color w:val="222222"/>
          <w:sz w:val="24"/>
          <w:szCs w:val="24"/>
        </w:rPr>
      </w:pPr>
      <w:r>
        <w:rPr>
          <w:rFonts w:ascii="Calibri" w:eastAsia="Calibri" w:hAnsi="Calibri" w:cs="Calibri"/>
          <w:color w:val="222222"/>
          <w:sz w:val="24"/>
          <w:szCs w:val="24"/>
        </w:rPr>
        <w:lastRenderedPageBreak/>
        <w:t xml:space="preserve">Mohawk Trail / </w:t>
      </w:r>
      <w:proofErr w:type="spellStart"/>
      <w:r>
        <w:rPr>
          <w:rFonts w:ascii="Calibri" w:eastAsia="Calibri" w:hAnsi="Calibri" w:cs="Calibri"/>
          <w:color w:val="222222"/>
          <w:sz w:val="24"/>
          <w:szCs w:val="24"/>
        </w:rPr>
        <w:t>Hawlemont</w:t>
      </w:r>
      <w:proofErr w:type="spellEnd"/>
      <w:r>
        <w:rPr>
          <w:rFonts w:ascii="Calibri" w:eastAsia="Calibri" w:hAnsi="Calibri" w:cs="Calibri"/>
          <w:color w:val="222222"/>
          <w:sz w:val="24"/>
          <w:szCs w:val="24"/>
        </w:rPr>
        <w:t xml:space="preserve"> work:  </w:t>
      </w:r>
      <w:r w:rsidR="002D3D03">
        <w:rPr>
          <w:rFonts w:ascii="Calibri" w:eastAsia="Calibri" w:hAnsi="Calibri" w:cs="Calibri"/>
          <w:color w:val="222222"/>
          <w:sz w:val="24"/>
          <w:szCs w:val="24"/>
        </w:rPr>
        <w:t>T</w:t>
      </w:r>
      <w:r>
        <w:rPr>
          <w:rFonts w:ascii="Calibri" w:eastAsia="Calibri" w:hAnsi="Calibri" w:cs="Calibri"/>
          <w:color w:val="222222"/>
          <w:sz w:val="24"/>
          <w:szCs w:val="24"/>
        </w:rPr>
        <w:t>he Steering Committee, which is not a formal planning board, produced a report based on their vote to move forward</w:t>
      </w:r>
      <w:r>
        <w:rPr>
          <w:rFonts w:ascii="Calibri" w:eastAsia="Calibri" w:hAnsi="Calibri" w:cs="Calibri"/>
          <w:color w:val="222222"/>
          <w:sz w:val="24"/>
          <w:szCs w:val="24"/>
        </w:rPr>
        <w:t xml:space="preserve"> </w:t>
      </w:r>
      <w:r w:rsidR="002D3D03">
        <w:rPr>
          <w:rFonts w:ascii="Calibri" w:eastAsia="Calibri" w:hAnsi="Calibri" w:cs="Calibri"/>
          <w:color w:val="222222"/>
          <w:sz w:val="24"/>
          <w:szCs w:val="24"/>
        </w:rPr>
        <w:t xml:space="preserve">with </w:t>
      </w:r>
      <w:r>
        <w:rPr>
          <w:rFonts w:ascii="Calibri" w:eastAsia="Calibri" w:hAnsi="Calibri" w:cs="Calibri"/>
          <w:color w:val="222222"/>
          <w:sz w:val="24"/>
          <w:szCs w:val="24"/>
        </w:rPr>
        <w:t>the recommendation to become a single district.  Each school committee then voted to move forward with that recommendation.  The two districts have already applied to MSBA to consolidate the elementary schools on a single site.   That would result in a on</w:t>
      </w:r>
      <w:r>
        <w:rPr>
          <w:rFonts w:ascii="Calibri" w:eastAsia="Calibri" w:hAnsi="Calibri" w:cs="Calibri"/>
          <w:color w:val="222222"/>
          <w:sz w:val="24"/>
          <w:szCs w:val="24"/>
        </w:rPr>
        <w:t>e-site preK-12 school district, involving eight, and potentially nine, communities.  Rowe currently transitions most of its high school students into Mohawk Trail and is considering joining the regional district.  The work moves next to developing a Region</w:t>
      </w:r>
      <w:r>
        <w:rPr>
          <w:rFonts w:ascii="Calibri" w:eastAsia="Calibri" w:hAnsi="Calibri" w:cs="Calibri"/>
          <w:color w:val="222222"/>
          <w:sz w:val="24"/>
          <w:szCs w:val="24"/>
        </w:rPr>
        <w:t xml:space="preserve">al Agreement; that work should be complete by fall of 2026.  There is a large amount of </w:t>
      </w:r>
      <w:r w:rsidR="002D3D03">
        <w:rPr>
          <w:rFonts w:ascii="Calibri" w:eastAsia="Calibri" w:hAnsi="Calibri" w:cs="Calibri"/>
          <w:color w:val="222222"/>
          <w:sz w:val="24"/>
          <w:szCs w:val="24"/>
        </w:rPr>
        <w:t>relevant</w:t>
      </w:r>
      <w:r>
        <w:rPr>
          <w:rFonts w:ascii="Calibri" w:eastAsia="Calibri" w:hAnsi="Calibri" w:cs="Calibri"/>
          <w:color w:val="222222"/>
          <w:sz w:val="24"/>
          <w:szCs w:val="24"/>
        </w:rPr>
        <w:t xml:space="preserve"> data on the website, </w:t>
      </w:r>
      <w:hyperlink r:id="rId8">
        <w:r>
          <w:rPr>
            <w:rFonts w:ascii="Calibri" w:eastAsia="Calibri" w:hAnsi="Calibri" w:cs="Calibri"/>
            <w:color w:val="1155CC"/>
            <w:sz w:val="24"/>
            <w:szCs w:val="24"/>
            <w:u w:val="single"/>
          </w:rPr>
          <w:t>6towns.org</w:t>
        </w:r>
      </w:hyperlink>
      <w:r>
        <w:rPr>
          <w:rFonts w:ascii="Calibri" w:eastAsia="Calibri" w:hAnsi="Calibri" w:cs="Calibri"/>
          <w:color w:val="222222"/>
          <w:sz w:val="24"/>
          <w:szCs w:val="24"/>
        </w:rPr>
        <w:t xml:space="preserve">, about that work.  </w:t>
      </w:r>
    </w:p>
    <w:p w:rsidR="00D54C7C" w:rsidRDefault="00D54C7C">
      <w:pPr>
        <w:shd w:val="clear" w:color="auto" w:fill="FFFFFF"/>
        <w:ind w:left="720"/>
        <w:rPr>
          <w:rFonts w:ascii="Calibri" w:eastAsia="Calibri" w:hAnsi="Calibri" w:cs="Calibri"/>
          <w:color w:val="222222"/>
          <w:sz w:val="24"/>
          <w:szCs w:val="24"/>
        </w:rPr>
      </w:pPr>
    </w:p>
    <w:p w:rsidR="00D54C7C" w:rsidRDefault="00210931">
      <w:pPr>
        <w:shd w:val="clear" w:color="auto" w:fill="FFFFFF"/>
        <w:rPr>
          <w:rFonts w:ascii="Calibri" w:eastAsia="Calibri" w:hAnsi="Calibri" w:cs="Calibri"/>
          <w:color w:val="222222"/>
          <w:sz w:val="24"/>
          <w:szCs w:val="24"/>
        </w:rPr>
      </w:pPr>
      <w:r>
        <w:rPr>
          <w:rFonts w:ascii="Calibri" w:eastAsia="Calibri" w:hAnsi="Calibri" w:cs="Calibri"/>
          <w:color w:val="222222"/>
          <w:sz w:val="24"/>
          <w:szCs w:val="24"/>
        </w:rPr>
        <w:t>The team has met with the North Berkshire group, including participants f</w:t>
      </w:r>
      <w:r>
        <w:rPr>
          <w:rFonts w:ascii="Calibri" w:eastAsia="Calibri" w:hAnsi="Calibri" w:cs="Calibri"/>
          <w:color w:val="222222"/>
          <w:sz w:val="24"/>
          <w:szCs w:val="24"/>
        </w:rPr>
        <w:t>rom the select boards and their Mayor.  They have asked for suggestions on how they might move forward.  That North Berkshire group will meet in early June to talk about funding streams and how to move forward.  That group will also be meeting with the Sec</w:t>
      </w:r>
      <w:r>
        <w:rPr>
          <w:rFonts w:ascii="Calibri" w:eastAsia="Calibri" w:hAnsi="Calibri" w:cs="Calibri"/>
          <w:color w:val="222222"/>
          <w:sz w:val="24"/>
          <w:szCs w:val="24"/>
        </w:rPr>
        <w:t xml:space="preserve">retary of Education to talk about potential funding for that work.  The prospect for continuing work there looks good.  </w:t>
      </w:r>
    </w:p>
    <w:p w:rsidR="00D54C7C" w:rsidRDefault="00D54C7C">
      <w:pPr>
        <w:shd w:val="clear" w:color="auto" w:fill="FFFFFF"/>
        <w:rPr>
          <w:rFonts w:ascii="Calibri" w:eastAsia="Calibri" w:hAnsi="Calibri" w:cs="Calibri"/>
          <w:color w:val="222222"/>
          <w:sz w:val="24"/>
          <w:szCs w:val="24"/>
        </w:rPr>
      </w:pPr>
    </w:p>
    <w:p w:rsidR="00D54C7C" w:rsidRDefault="00210931" w:rsidP="002D3D03">
      <w:pPr>
        <w:shd w:val="clear" w:color="auto" w:fill="FFFFFF"/>
        <w:rPr>
          <w:rFonts w:ascii="Calibri" w:eastAsia="Calibri" w:hAnsi="Calibri" w:cs="Calibri"/>
          <w:color w:val="222222"/>
          <w:sz w:val="24"/>
          <w:szCs w:val="24"/>
        </w:rPr>
      </w:pPr>
      <w:r>
        <w:rPr>
          <w:rFonts w:ascii="Calibri" w:eastAsia="Calibri" w:hAnsi="Calibri" w:cs="Calibri"/>
          <w:color w:val="222222"/>
          <w:sz w:val="24"/>
          <w:szCs w:val="24"/>
        </w:rPr>
        <w:t xml:space="preserve">Dr. </w:t>
      </w:r>
      <w:proofErr w:type="spellStart"/>
      <w:r>
        <w:rPr>
          <w:rFonts w:ascii="Calibri" w:eastAsia="Calibri" w:hAnsi="Calibri" w:cs="Calibri"/>
          <w:color w:val="222222"/>
          <w:sz w:val="24"/>
          <w:szCs w:val="24"/>
        </w:rPr>
        <w:t>Eberwein</w:t>
      </w:r>
      <w:proofErr w:type="spellEnd"/>
      <w:r>
        <w:rPr>
          <w:rFonts w:ascii="Calibri" w:eastAsia="Calibri" w:hAnsi="Calibri" w:cs="Calibri"/>
          <w:color w:val="222222"/>
          <w:sz w:val="24"/>
          <w:szCs w:val="24"/>
        </w:rPr>
        <w:t xml:space="preserve"> will be meeting with Senator Mark to talk about expectations around the earmark and how funds will be apportioned to the </w:t>
      </w:r>
      <w:r>
        <w:rPr>
          <w:rFonts w:ascii="Calibri" w:eastAsia="Calibri" w:hAnsi="Calibri" w:cs="Calibri"/>
          <w:color w:val="222222"/>
          <w:sz w:val="24"/>
          <w:szCs w:val="24"/>
        </w:rPr>
        <w:t xml:space="preserve">needs of the work.  </w:t>
      </w:r>
    </w:p>
    <w:p w:rsidR="00D54C7C" w:rsidRDefault="00D54C7C">
      <w:pPr>
        <w:shd w:val="clear" w:color="auto" w:fill="FFFFFF"/>
        <w:ind w:left="720"/>
        <w:rPr>
          <w:rFonts w:ascii="Calibri" w:eastAsia="Calibri" w:hAnsi="Calibri" w:cs="Calibri"/>
          <w:color w:val="222222"/>
          <w:sz w:val="24"/>
          <w:szCs w:val="24"/>
        </w:rPr>
      </w:pPr>
    </w:p>
    <w:p w:rsidR="00D54C7C" w:rsidRDefault="00210931" w:rsidP="002D3D03">
      <w:pPr>
        <w:shd w:val="clear" w:color="auto" w:fill="FFFFFF"/>
        <w:rPr>
          <w:rFonts w:ascii="Calibri" w:eastAsia="Calibri" w:hAnsi="Calibri" w:cs="Calibri"/>
          <w:color w:val="222222"/>
          <w:sz w:val="24"/>
          <w:szCs w:val="24"/>
        </w:rPr>
      </w:pPr>
      <w:r>
        <w:rPr>
          <w:rFonts w:ascii="Calibri" w:eastAsia="Calibri" w:hAnsi="Calibri" w:cs="Calibri"/>
          <w:color w:val="222222"/>
          <w:sz w:val="24"/>
          <w:szCs w:val="24"/>
        </w:rPr>
        <w:t xml:space="preserve">Dr. Cameron suggested </w:t>
      </w:r>
      <w:r w:rsidR="002D3D03">
        <w:rPr>
          <w:rFonts w:ascii="Calibri" w:eastAsia="Calibri" w:hAnsi="Calibri" w:cs="Calibri"/>
          <w:color w:val="222222"/>
          <w:sz w:val="24"/>
          <w:szCs w:val="24"/>
        </w:rPr>
        <w:t xml:space="preserve">having </w:t>
      </w:r>
      <w:r>
        <w:rPr>
          <w:rFonts w:ascii="Calibri" w:eastAsia="Calibri" w:hAnsi="Calibri" w:cs="Calibri"/>
          <w:color w:val="222222"/>
          <w:sz w:val="24"/>
          <w:szCs w:val="24"/>
        </w:rPr>
        <w:t xml:space="preserve">a delegation from BERK12 meeting with the new Commissioner to talk about the work that has been accomplished in Berkshire County. BERK12 and the management team have built credibility through the work </w:t>
      </w:r>
      <w:r>
        <w:rPr>
          <w:rFonts w:ascii="Calibri" w:eastAsia="Calibri" w:hAnsi="Calibri" w:cs="Calibri"/>
          <w:color w:val="222222"/>
          <w:sz w:val="24"/>
          <w:szCs w:val="24"/>
        </w:rPr>
        <w:t xml:space="preserve">that has been ongoing.  </w:t>
      </w:r>
    </w:p>
    <w:p w:rsidR="00D54C7C" w:rsidRDefault="00D54C7C">
      <w:pPr>
        <w:shd w:val="clear" w:color="auto" w:fill="FFFFFF"/>
        <w:ind w:left="720"/>
        <w:rPr>
          <w:rFonts w:ascii="Calibri" w:eastAsia="Calibri" w:hAnsi="Calibri" w:cs="Calibri"/>
          <w:color w:val="222222"/>
          <w:sz w:val="24"/>
          <w:szCs w:val="24"/>
        </w:rPr>
      </w:pPr>
    </w:p>
    <w:p w:rsidR="00D54C7C" w:rsidRDefault="00210931">
      <w:pPr>
        <w:shd w:val="clear" w:color="auto" w:fill="FFFFFF"/>
        <w:rPr>
          <w:rFonts w:ascii="Calibri" w:eastAsia="Calibri" w:hAnsi="Calibri" w:cs="Calibri"/>
          <w:b/>
          <w:color w:val="222222"/>
          <w:sz w:val="24"/>
          <w:szCs w:val="24"/>
        </w:rPr>
      </w:pPr>
      <w:r>
        <w:rPr>
          <w:rFonts w:ascii="Calibri" w:eastAsia="Calibri" w:hAnsi="Calibri" w:cs="Calibri"/>
          <w:b/>
          <w:color w:val="222222"/>
          <w:sz w:val="24"/>
          <w:szCs w:val="24"/>
        </w:rPr>
        <w:t>Items Raised by BERK12 Members</w:t>
      </w:r>
    </w:p>
    <w:p w:rsidR="00D54C7C" w:rsidRDefault="00210931">
      <w:pPr>
        <w:shd w:val="clear" w:color="auto" w:fill="FFFFFF"/>
        <w:rPr>
          <w:rFonts w:ascii="Calibri" w:eastAsia="Calibri" w:hAnsi="Calibri" w:cs="Calibri"/>
          <w:color w:val="222222"/>
          <w:sz w:val="24"/>
          <w:szCs w:val="24"/>
        </w:rPr>
      </w:pPr>
      <w:r>
        <w:rPr>
          <w:rFonts w:ascii="Calibri" w:eastAsia="Calibri" w:hAnsi="Calibri" w:cs="Calibri"/>
          <w:color w:val="222222"/>
          <w:sz w:val="24"/>
          <w:szCs w:val="24"/>
        </w:rPr>
        <w:t xml:space="preserve">None </w:t>
      </w:r>
    </w:p>
    <w:p w:rsidR="00D54C7C" w:rsidRDefault="00D54C7C">
      <w:pPr>
        <w:shd w:val="clear" w:color="auto" w:fill="FFFFFF"/>
        <w:rPr>
          <w:rFonts w:ascii="Calibri" w:eastAsia="Calibri" w:hAnsi="Calibri" w:cs="Calibri"/>
          <w:b/>
          <w:color w:val="222222"/>
          <w:sz w:val="24"/>
          <w:szCs w:val="24"/>
        </w:rPr>
      </w:pPr>
    </w:p>
    <w:p w:rsidR="00D54C7C" w:rsidRDefault="00210931">
      <w:pPr>
        <w:shd w:val="clear" w:color="auto" w:fill="FFFFFF"/>
        <w:rPr>
          <w:rFonts w:ascii="Calibri" w:eastAsia="Calibri" w:hAnsi="Calibri" w:cs="Calibri"/>
          <w:b/>
          <w:color w:val="222222"/>
          <w:sz w:val="24"/>
          <w:szCs w:val="24"/>
        </w:rPr>
      </w:pPr>
      <w:r>
        <w:rPr>
          <w:rFonts w:ascii="Calibri" w:eastAsia="Calibri" w:hAnsi="Calibri" w:cs="Calibri"/>
          <w:b/>
          <w:color w:val="222222"/>
          <w:sz w:val="24"/>
          <w:szCs w:val="24"/>
        </w:rPr>
        <w:t>Items Raised by Members of the Public</w:t>
      </w:r>
    </w:p>
    <w:p w:rsidR="00D54C7C" w:rsidRDefault="00210931">
      <w:pPr>
        <w:shd w:val="clear" w:color="auto" w:fill="FFFFFF"/>
        <w:rPr>
          <w:rFonts w:ascii="Calibri" w:eastAsia="Calibri" w:hAnsi="Calibri" w:cs="Calibri"/>
          <w:color w:val="222222"/>
          <w:sz w:val="24"/>
          <w:szCs w:val="24"/>
        </w:rPr>
      </w:pPr>
      <w:r>
        <w:rPr>
          <w:rFonts w:ascii="Calibri" w:eastAsia="Calibri" w:hAnsi="Calibri" w:cs="Calibri"/>
          <w:color w:val="222222"/>
          <w:sz w:val="24"/>
          <w:szCs w:val="24"/>
        </w:rPr>
        <w:t xml:space="preserve">Kathy Hall, retired Lee School Committee member, expressed joy at being able to follow the exceptional work being done by the management team and the BERK12 board. </w:t>
      </w:r>
    </w:p>
    <w:p w:rsidR="00D54C7C" w:rsidRDefault="00D54C7C">
      <w:pPr>
        <w:shd w:val="clear" w:color="auto" w:fill="FFFFFF"/>
        <w:rPr>
          <w:rFonts w:ascii="Calibri" w:eastAsia="Calibri" w:hAnsi="Calibri" w:cs="Calibri"/>
          <w:b/>
          <w:color w:val="222222"/>
          <w:sz w:val="24"/>
          <w:szCs w:val="24"/>
        </w:rPr>
      </w:pPr>
    </w:p>
    <w:p w:rsidR="00D54C7C" w:rsidRDefault="00210931">
      <w:pPr>
        <w:shd w:val="clear" w:color="auto" w:fill="FFFFFF"/>
        <w:rPr>
          <w:rFonts w:ascii="Calibri" w:eastAsia="Calibri" w:hAnsi="Calibri" w:cs="Calibri"/>
          <w:b/>
          <w:color w:val="222222"/>
          <w:sz w:val="24"/>
          <w:szCs w:val="24"/>
        </w:rPr>
      </w:pPr>
      <w:r>
        <w:rPr>
          <w:rFonts w:ascii="Calibri" w:eastAsia="Calibri" w:hAnsi="Calibri" w:cs="Calibri"/>
          <w:b/>
          <w:color w:val="222222"/>
          <w:sz w:val="24"/>
          <w:szCs w:val="24"/>
        </w:rPr>
        <w:t>Next Meeting Date</w:t>
      </w:r>
    </w:p>
    <w:p w:rsidR="00D54C7C" w:rsidRDefault="00210931">
      <w:pPr>
        <w:shd w:val="clear" w:color="auto" w:fill="FFFFFF"/>
        <w:rPr>
          <w:rFonts w:ascii="Calibri" w:eastAsia="Calibri" w:hAnsi="Calibri" w:cs="Calibri"/>
          <w:color w:val="222222"/>
          <w:sz w:val="24"/>
          <w:szCs w:val="24"/>
        </w:rPr>
      </w:pPr>
      <w:r>
        <w:rPr>
          <w:rFonts w:ascii="Calibri" w:eastAsia="Calibri" w:hAnsi="Calibri" w:cs="Calibri"/>
          <w:color w:val="222222"/>
          <w:sz w:val="24"/>
          <w:szCs w:val="24"/>
        </w:rPr>
        <w:t xml:space="preserve">August 19, 2025, 9:00 a.m., virtual via Zoom.  </w:t>
      </w:r>
    </w:p>
    <w:p w:rsidR="00D54C7C" w:rsidRDefault="00D54C7C">
      <w:pPr>
        <w:shd w:val="clear" w:color="auto" w:fill="FFFFFF"/>
        <w:rPr>
          <w:rFonts w:ascii="Calibri" w:eastAsia="Calibri" w:hAnsi="Calibri" w:cs="Calibri"/>
          <w:color w:val="222222"/>
          <w:sz w:val="24"/>
          <w:szCs w:val="24"/>
        </w:rPr>
      </w:pPr>
    </w:p>
    <w:p w:rsidR="002D3D03" w:rsidRDefault="00210931">
      <w:pPr>
        <w:shd w:val="clear" w:color="auto" w:fill="FFFFFF"/>
        <w:rPr>
          <w:rFonts w:ascii="Calibri" w:eastAsia="Calibri" w:hAnsi="Calibri" w:cs="Calibri"/>
          <w:b/>
          <w:color w:val="222222"/>
          <w:sz w:val="24"/>
          <w:szCs w:val="24"/>
        </w:rPr>
      </w:pPr>
      <w:r>
        <w:rPr>
          <w:rFonts w:ascii="Calibri" w:eastAsia="Calibri" w:hAnsi="Calibri" w:cs="Calibri"/>
          <w:b/>
          <w:color w:val="222222"/>
          <w:sz w:val="24"/>
          <w:szCs w:val="24"/>
        </w:rPr>
        <w:t>Adjournment</w:t>
      </w:r>
      <w:r w:rsidR="002D3D03">
        <w:rPr>
          <w:rFonts w:ascii="Calibri" w:eastAsia="Calibri" w:hAnsi="Calibri" w:cs="Calibri"/>
          <w:b/>
          <w:color w:val="222222"/>
          <w:sz w:val="24"/>
          <w:szCs w:val="24"/>
        </w:rPr>
        <w:t xml:space="preserve"> </w:t>
      </w:r>
    </w:p>
    <w:p w:rsidR="00D54C7C" w:rsidRDefault="00210931" w:rsidP="002D3D03">
      <w:pPr>
        <w:shd w:val="clear" w:color="auto" w:fill="FFFFFF"/>
        <w:rPr>
          <w:rFonts w:ascii="Calibri" w:eastAsia="Calibri" w:hAnsi="Calibri" w:cs="Calibri"/>
          <w:sz w:val="24"/>
          <w:szCs w:val="24"/>
        </w:rPr>
      </w:pPr>
      <w:r>
        <w:rPr>
          <w:rFonts w:ascii="Calibri" w:eastAsia="Calibri" w:hAnsi="Calibri" w:cs="Calibri"/>
          <w:color w:val="222222"/>
          <w:sz w:val="24"/>
          <w:szCs w:val="24"/>
        </w:rPr>
        <w:t xml:space="preserve">MOTION:  </w:t>
      </w:r>
      <w:r>
        <w:rPr>
          <w:rFonts w:ascii="Calibri" w:eastAsia="Calibri" w:hAnsi="Calibri" w:cs="Calibri"/>
          <w:color w:val="222222"/>
          <w:sz w:val="24"/>
          <w:szCs w:val="24"/>
        </w:rPr>
        <w:t>Bill Cameron made a motion, seconded by Vanessa Wassenar, to adjourn.  The motion carried unanimously.</w:t>
      </w:r>
      <w:r w:rsidR="002D3D03">
        <w:rPr>
          <w:rFonts w:ascii="Calibri" w:eastAsia="Calibri" w:hAnsi="Calibri" w:cs="Calibri"/>
          <w:color w:val="222222"/>
          <w:sz w:val="24"/>
          <w:szCs w:val="24"/>
        </w:rPr>
        <w:t xml:space="preserve"> </w:t>
      </w:r>
      <w:r>
        <w:rPr>
          <w:rFonts w:ascii="Calibri" w:eastAsia="Calibri" w:hAnsi="Calibri" w:cs="Calibri"/>
          <w:color w:val="222222"/>
          <w:sz w:val="24"/>
          <w:szCs w:val="24"/>
        </w:rPr>
        <w:t>The May 31, 2025 meeting of BERK12 adjourned at approximately 10:37 a.m.</w:t>
      </w:r>
      <w:bookmarkStart w:id="0" w:name="_GoBack"/>
      <w:bookmarkEnd w:id="0"/>
    </w:p>
    <w:sectPr w:rsidR="00D54C7C" w:rsidSect="002D3D03">
      <w:headerReference w:type="default" r:id="rId9"/>
      <w:headerReference w:type="first" r:id="rId10"/>
      <w:footerReference w:type="first" r:id="rId11"/>
      <w:pgSz w:w="12240" w:h="15840"/>
      <w:pgMar w:top="1440" w:right="1440" w:bottom="99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931" w:rsidRDefault="00210931">
      <w:pPr>
        <w:spacing w:line="240" w:lineRule="auto"/>
      </w:pPr>
      <w:r>
        <w:separator/>
      </w:r>
    </w:p>
  </w:endnote>
  <w:endnote w:type="continuationSeparator" w:id="0">
    <w:p w:rsidR="00210931" w:rsidRDefault="002109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C7C" w:rsidRDefault="00D54C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931" w:rsidRDefault="00210931">
      <w:pPr>
        <w:spacing w:line="240" w:lineRule="auto"/>
      </w:pPr>
      <w:r>
        <w:separator/>
      </w:r>
    </w:p>
  </w:footnote>
  <w:footnote w:type="continuationSeparator" w:id="0">
    <w:p w:rsidR="00210931" w:rsidRDefault="002109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C7C" w:rsidRDefault="00210931">
    <w:pPr>
      <w:jc w:val="right"/>
    </w:pPr>
    <w:r>
      <w:rPr>
        <w:rFonts w:ascii="Calibri" w:eastAsia="Calibri" w:hAnsi="Calibri" w:cs="Calibri"/>
      </w:rPr>
      <w:t xml:space="preserve">BERK-12 - May 31, 2025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Page </w:t>
    </w:r>
    <w:r>
      <w:fldChar w:fldCharType="begin"/>
    </w:r>
    <w:r>
      <w:instrText>PAGE</w:instrText>
    </w:r>
    <w:r w:rsidR="00345051">
      <w:fldChar w:fldCharType="separate"/>
    </w:r>
    <w:r w:rsidR="00345051">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C7C" w:rsidRDefault="00D54C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72C9B"/>
    <w:multiLevelType w:val="multilevel"/>
    <w:tmpl w:val="FDA679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53B43A7"/>
    <w:multiLevelType w:val="multilevel"/>
    <w:tmpl w:val="5F3283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40147265"/>
    <w:multiLevelType w:val="multilevel"/>
    <w:tmpl w:val="AC6893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C8D770B"/>
    <w:multiLevelType w:val="multilevel"/>
    <w:tmpl w:val="477249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73BE0C47"/>
    <w:multiLevelType w:val="multilevel"/>
    <w:tmpl w:val="78C0F1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C7C"/>
    <w:rsid w:val="00210931"/>
    <w:rsid w:val="002D3D03"/>
    <w:rsid w:val="00345051"/>
    <w:rsid w:val="00BD0142"/>
    <w:rsid w:val="00CD48BD"/>
    <w:rsid w:val="00D54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689B"/>
  <w15:docId w15:val="{F931328A-6D2E-4C63-ABD6-62B7E46BE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6town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2125</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dc:creator>
  <cp:lastModifiedBy>Vanessa Wassenar</cp:lastModifiedBy>
  <cp:revision>2</cp:revision>
  <dcterms:created xsi:type="dcterms:W3CDTF">2025-09-11T18:25:00Z</dcterms:created>
  <dcterms:modified xsi:type="dcterms:W3CDTF">2025-09-11T18:25:00Z</dcterms:modified>
</cp:coreProperties>
</file>