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C3F0" w14:textId="6AB71013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br/>
      </w:r>
    </w:p>
    <w:p w14:paraId="0CE88736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104D84C4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Project: 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Existing Walk Gate Expanded to Custom 8' Privacy Gate</w:t>
      </w:r>
    </w:p>
    <w:p w14:paraId="08EAFF1D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3A49BFF2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Location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: Central Iowa</w:t>
      </w:r>
    </w:p>
    <w:p w14:paraId="3A557A89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7C4AA884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Project Overview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 xml:space="preserve">: The homeowner had an existing single walk gate that no longer met their needs and wanted </w:t>
      </w:r>
      <w:proofErr w:type="gramStart"/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a wider</w:t>
      </w:r>
      <w:proofErr w:type="gramEnd"/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 xml:space="preserve"> access opening into the backyard. Central Iowa Fencing removed the existing gate section and enlarged the opening to accommodate a custom-built 8' wide x 6' high cedar privacy swing gate.</w:t>
      </w:r>
    </w:p>
    <w:p w14:paraId="572FCC7C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To ensure long-term performance, we fabricated a welded powder-coated steel gate frame, installed a new heavy-duty steel gate post, and finished the gate with cedar privacy pickets and a matching top cap to blend seamlessly with the existing fence.</w:t>
      </w:r>
    </w:p>
    <w:p w14:paraId="5FC486B0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116FFF62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Key Features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:</w:t>
      </w:r>
    </w:p>
    <w:p w14:paraId="10A5063B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Existing walk gate opening enlarged to 8' wide</w:t>
      </w:r>
    </w:p>
    <w:p w14:paraId="25ECBEAE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6' High Cedar Privacy Gate</w:t>
      </w:r>
    </w:p>
    <w:p w14:paraId="065BEA5D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Custom Welded Steel Frame Construction</w:t>
      </w:r>
    </w:p>
    <w:p w14:paraId="0F3A9A66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Powder-Coated Black Finish</w:t>
      </w:r>
    </w:p>
    <w:p w14:paraId="5641FFC3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Heavy-Duty Adjustable Hinges</w:t>
      </w:r>
    </w:p>
    <w:p w14:paraId="3CFDCB55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Structural Steel 4" square x 10ft long gate post.</w:t>
      </w:r>
    </w:p>
    <w:p w14:paraId="6F6E6081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Cedar Privacy Infill</w:t>
      </w:r>
    </w:p>
    <w:p w14:paraId="787932E4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Decorative Top Cap</w:t>
      </w:r>
    </w:p>
    <w:p w14:paraId="5CA242BF" w14:textId="77777777" w:rsidR="00F01DF8" w:rsidRPr="00F01DF8" w:rsidRDefault="00F01DF8" w:rsidP="00F01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Segoe UI"/>
          <w:color w:val="212121"/>
          <w:kern w:val="0"/>
          <w:szCs w:val="24"/>
          <w14:ligatures w14:val="none"/>
        </w:rPr>
        <w:t>Custom Fabricated by Central Iowa Fencing</w:t>
      </w:r>
    </w:p>
    <w:p w14:paraId="57E78535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Challenge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:</w:t>
      </w:r>
    </w:p>
    <w:p w14:paraId="67EE2AB4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The existing walk gate provided limited access for equipment and backyard use. The homeowner wanted a much wider opening while maintaining the appearance of the existing cedar privacy fence.</w:t>
      </w:r>
    </w:p>
    <w:p w14:paraId="36E91D2C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Solution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: Our team removed the existing gate section, widened the opening, installed a structural steel gate post, and fabricated a custom steel-framed cedar gate designed to resist sagging and provide years of dependable operation.</w:t>
      </w:r>
    </w:p>
    <w:p w14:paraId="2810FC66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2EAF9F9C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Why This Upgrade Matters: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 </w:t>
      </w:r>
    </w:p>
    <w:p w14:paraId="228AF33F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Most large wood gates eventually sag due to the weight of the lumber. By utilizing a welded steel frame and heavy-duty hardware, homeowners can enjoy the beauty of cedar while benefiting from the strength and durability of steel construction.</w:t>
      </w:r>
    </w:p>
    <w:p w14:paraId="47A28DFB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070612A5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</w:p>
    <w:p w14:paraId="0F0606DB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:u w:val="single"/>
          <w14:ligatures w14:val="none"/>
        </w:rPr>
        <w:t>Photo Notes</w:t>
      </w: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:</w:t>
      </w:r>
    </w:p>
    <w:p w14:paraId="7541BAE6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The attached photos show:</w:t>
      </w:r>
    </w:p>
    <w:p w14:paraId="75AC045C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Existing fence and walk gate area</w:t>
      </w:r>
    </w:p>
    <w:p w14:paraId="63303288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lastRenderedPageBreak/>
        <w:t>New steel gate frame fabrication</w:t>
      </w:r>
    </w:p>
    <w:p w14:paraId="4B0F8803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Installation of heavy-duty steel gate post</w:t>
      </w:r>
    </w:p>
    <w:p w14:paraId="2DE1B78E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Adjustable hinge system</w:t>
      </w:r>
    </w:p>
    <w:p w14:paraId="474B7B9B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Completed 8' cedar privacy gate</w:t>
      </w:r>
    </w:p>
    <w:p w14:paraId="35D1CBEA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Finished project integrated into existing fence</w:t>
      </w:r>
    </w:p>
    <w:p w14:paraId="4C88AB58" w14:textId="77777777" w:rsidR="00F01DF8" w:rsidRPr="00F01DF8" w:rsidRDefault="00F01DF8" w:rsidP="00F01D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</w:pPr>
      <w:r w:rsidRPr="00F01DF8">
        <w:rPr>
          <w:rFonts w:ascii="Aptos" w:eastAsia="Times New Roman" w:hAnsi="Aptos" w:cs="Times New Roman"/>
          <w:color w:val="212121"/>
          <w:kern w:val="0"/>
          <w:szCs w:val="24"/>
          <w14:ligatures w14:val="none"/>
        </w:rPr>
        <w:t>Please create a Before &amp; After project page and add it to our Residential Fence Portfolio.</w:t>
      </w:r>
    </w:p>
    <w:p w14:paraId="70E238C8" w14:textId="77777777" w:rsidR="003A7A05" w:rsidRDefault="003A7A05"/>
    <w:sectPr w:rsidR="003A7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45CE"/>
    <w:multiLevelType w:val="multilevel"/>
    <w:tmpl w:val="2B0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537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F8"/>
    <w:rsid w:val="003A7A05"/>
    <w:rsid w:val="005B6E75"/>
    <w:rsid w:val="00C90828"/>
    <w:rsid w:val="00F0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B23D"/>
  <w15:chartTrackingRefBased/>
  <w15:docId w15:val="{A357B8F5-9894-4948-B5CF-D4AFABF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DF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DF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DF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01D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01D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0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Hawn (Hibu)</dc:creator>
  <cp:keywords/>
  <dc:description/>
  <cp:lastModifiedBy>Kimberly Hawn (Hibu)</cp:lastModifiedBy>
  <cp:revision>1</cp:revision>
  <dcterms:created xsi:type="dcterms:W3CDTF">2026-06-08T02:54:00Z</dcterms:created>
  <dcterms:modified xsi:type="dcterms:W3CDTF">2026-06-08T02:55:00Z</dcterms:modified>
</cp:coreProperties>
</file>