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E6F54AA" w:rsidR="00251CD0" w:rsidRDefault="00850C54">
      <w:pPr>
        <w:rPr>
          <w:rFonts w:ascii="Proxima Nova" w:eastAsia="Proxima Nova" w:hAnsi="Proxima Nova" w:cs="Proxima Nova"/>
          <w:b/>
          <w:bCs/>
        </w:rPr>
      </w:pPr>
      <w:proofErr w:type="spellStart"/>
      <w:r>
        <w:rPr>
          <w:rFonts w:ascii="Proxima Nova" w:eastAsia="Proxima Nova" w:hAnsi="Proxima Nova" w:cs="Proxima Nova"/>
          <w:b/>
          <w:bCs/>
        </w:rPr>
        <w:t>WestPut</w:t>
      </w:r>
      <w:proofErr w:type="spellEnd"/>
      <w:r>
        <w:rPr>
          <w:rFonts w:ascii="Proxima Nova" w:eastAsia="Proxima Nova" w:hAnsi="Proxima Nova" w:cs="Proxima Nova"/>
          <w:b/>
          <w:bCs/>
        </w:rPr>
        <w:t xml:space="preserve"> 24/7 Electric Inc SMS Terms </w:t>
      </w:r>
    </w:p>
    <w:p w14:paraId="0000000C" w14:textId="4F6D3D04" w:rsidR="00251CD0" w:rsidRDefault="00F812D7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By opting in to receive SMS messages from us, you agree to receive text messages regarding appointments, service updates, reminders, promotional offers</w:t>
      </w:r>
    </w:p>
    <w:p w14:paraId="739E5DA2" w14:textId="6BE34F3E" w:rsidR="00F812D7" w:rsidRDefault="00F812D7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Message frequency may vary, message and data rates may apply</w:t>
      </w:r>
    </w:p>
    <w:p w14:paraId="33FEF476" w14:textId="00F96163" w:rsidR="00F812D7" w:rsidRDefault="00F812D7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Reply STOP to unsubscribe at any time</w:t>
      </w:r>
    </w:p>
    <w:p w14:paraId="20BDEEDF" w14:textId="57E143FA" w:rsidR="00F812D7" w:rsidRDefault="00F812D7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Reply HELP for assistance </w:t>
      </w:r>
    </w:p>
    <w:p w14:paraId="4B3D5EF2" w14:textId="77777777" w:rsidR="00F812D7" w:rsidRDefault="00F812D7">
      <w:pPr>
        <w:rPr>
          <w:rFonts w:ascii="Proxima Nova" w:eastAsia="Proxima Nova" w:hAnsi="Proxima Nova" w:cs="Proxima Nova"/>
        </w:rPr>
      </w:pPr>
    </w:p>
    <w:p w14:paraId="0000000D" w14:textId="79B0930E" w:rsidR="00251CD0" w:rsidRDefault="00850C54">
      <w:pPr>
        <w:rPr>
          <w:rFonts w:ascii="Proxima Nova" w:eastAsia="Proxima Nova" w:hAnsi="Proxima Nova" w:cs="Proxima Nova"/>
          <w:b/>
          <w:bCs/>
        </w:rPr>
      </w:pPr>
      <w:proofErr w:type="spellStart"/>
      <w:r>
        <w:rPr>
          <w:rFonts w:ascii="Proxima Nova" w:eastAsia="Proxima Nova" w:hAnsi="Proxima Nova" w:cs="Proxima Nova"/>
          <w:b/>
          <w:bCs/>
        </w:rPr>
        <w:t>WestPut</w:t>
      </w:r>
      <w:proofErr w:type="spellEnd"/>
      <w:r>
        <w:rPr>
          <w:rFonts w:ascii="Proxima Nova" w:eastAsia="Proxima Nova" w:hAnsi="Proxima Nova" w:cs="Proxima Nova"/>
          <w:b/>
          <w:bCs/>
        </w:rPr>
        <w:t xml:space="preserve"> 24/7 Electric Privacy Policy</w:t>
      </w:r>
    </w:p>
    <w:p w14:paraId="0000000E" w14:textId="77777777" w:rsidR="00251CD0" w:rsidRDefault="00251CD0">
      <w:pPr>
        <w:rPr>
          <w:rFonts w:ascii="Proxima Nova" w:eastAsia="Proxima Nova" w:hAnsi="Proxima Nova" w:cs="Proxima Nova"/>
        </w:rPr>
      </w:pPr>
    </w:p>
    <w:p w14:paraId="0000000F" w14:textId="5CA1757A" w:rsidR="00251CD0" w:rsidRDefault="00850C54">
      <w:pPr>
        <w:rPr>
          <w:rFonts w:ascii="Proxima Nova" w:eastAsia="Proxima Nova" w:hAnsi="Proxima Nova" w:cs="Proxima Nova"/>
        </w:rPr>
      </w:pPr>
      <w:proofErr w:type="spellStart"/>
      <w:r>
        <w:rPr>
          <w:rFonts w:ascii="Proxima Nova" w:eastAsia="Proxima Nova" w:hAnsi="Proxima Nova" w:cs="Proxima Nova"/>
          <w:b/>
          <w:bCs/>
        </w:rPr>
        <w:t>WestPut</w:t>
      </w:r>
      <w:proofErr w:type="spellEnd"/>
      <w:r>
        <w:rPr>
          <w:rFonts w:ascii="Proxima Nova" w:eastAsia="Proxima Nova" w:hAnsi="Proxima Nova" w:cs="Proxima Nova"/>
          <w:b/>
          <w:bCs/>
        </w:rPr>
        <w:t xml:space="preserve"> 24/7 </w:t>
      </w:r>
      <w:proofErr w:type="gramStart"/>
      <w:r>
        <w:rPr>
          <w:rFonts w:ascii="Proxima Nova" w:eastAsia="Proxima Nova" w:hAnsi="Proxima Nova" w:cs="Proxima Nova"/>
          <w:b/>
          <w:bCs/>
        </w:rPr>
        <w:t>Electric</w:t>
      </w:r>
      <w:r>
        <w:rPr>
          <w:rFonts w:ascii="Proxima Nova" w:eastAsia="Proxima Nova" w:hAnsi="Proxima Nova" w:cs="Proxima Nova"/>
        </w:rPr>
        <w:t xml:space="preserve"> </w:t>
      </w:r>
      <w:r w:rsidR="00F812D7">
        <w:rPr>
          <w:rFonts w:ascii="Proxima Nova" w:eastAsia="Proxima Nova" w:hAnsi="Proxima Nova" w:cs="Proxima Nova"/>
        </w:rPr>
        <w:t xml:space="preserve"> respects</w:t>
      </w:r>
      <w:proofErr w:type="gramEnd"/>
      <w:r w:rsidR="00F812D7">
        <w:rPr>
          <w:rFonts w:ascii="Proxima Nova" w:eastAsia="Proxima Nova" w:hAnsi="Proxima Nova" w:cs="Proxima Nova"/>
        </w:rPr>
        <w:t xml:space="preserve"> your privacy. Information collected through our SMS program, </w:t>
      </w:r>
      <w:r>
        <w:rPr>
          <w:rFonts w:ascii="Proxima Nova" w:eastAsia="Proxima Nova" w:hAnsi="Proxima Nova" w:cs="Proxima Nova"/>
        </w:rPr>
        <w:t xml:space="preserve">will </w:t>
      </w:r>
      <w:r w:rsidR="00F812D7">
        <w:rPr>
          <w:rFonts w:ascii="Proxima Nova" w:eastAsia="Proxima Nova" w:hAnsi="Proxima Nova" w:cs="Proxima Nova"/>
        </w:rPr>
        <w:t xml:space="preserve">be used solely to communicate with you regarding our services and promotions. We will </w:t>
      </w:r>
      <w:r>
        <w:rPr>
          <w:rFonts w:ascii="Proxima Nova" w:eastAsia="Proxima Nova" w:hAnsi="Proxima Nova" w:cs="Proxima Nova"/>
        </w:rPr>
        <w:t>not share consumer opt-in data and consent with any third parties for their own use</w:t>
      </w:r>
      <w:r w:rsidR="00F812D7">
        <w:rPr>
          <w:rFonts w:ascii="Proxima Nova" w:eastAsia="Proxima Nova" w:hAnsi="Proxima Nova" w:cs="Proxima Nova"/>
        </w:rPr>
        <w:t>.</w:t>
      </w:r>
    </w:p>
    <w:p w14:paraId="00000010" w14:textId="77777777" w:rsidR="00251CD0" w:rsidRDefault="00251CD0">
      <w:pPr>
        <w:rPr>
          <w:rFonts w:ascii="Proxima Nova" w:eastAsia="Proxima Nova" w:hAnsi="Proxima Nova" w:cs="Proxima Nova"/>
        </w:rPr>
      </w:pPr>
    </w:p>
    <w:sectPr w:rsidR="00251C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09B9D86-CE7B-6248-983D-6D3EC94918B3}"/>
    <w:embedItalic r:id="rId2" w:fontKey="{3808E449-3F91-E84F-9DD4-D3A8AA7885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EB93AB-BD1A-384B-986C-976175A4C881}"/>
  </w:font>
  <w:font w:name="Proxima Nova">
    <w:charset w:val="00"/>
    <w:family w:val="auto"/>
    <w:pitch w:val="default"/>
    <w:embedRegular r:id="rId4" w:fontKey="{ECC464B2-62DC-4643-8BBA-9FD0F9E16A0F}"/>
    <w:embedBold r:id="rId5" w:fontKey="{88241E20-6BBC-4D4C-9586-AF80105B53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E0022F8-359C-4046-B042-4939E1DAD4C0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79D75783-6115-1A48-BE23-A92B9FAA41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CD0"/>
    <w:rsid w:val="00251CD0"/>
    <w:rsid w:val="00850C54"/>
    <w:rsid w:val="00A82F26"/>
    <w:rsid w:val="00D617A9"/>
    <w:rsid w:val="00EB007C"/>
    <w:rsid w:val="00F8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812B2"/>
  <w15:docId w15:val="{5B492847-07FC-644A-AE5B-9E2C510A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a0BqFFK9w2iDhivcThjGuCYgpw==">CgMxLjA4AHIhMXpDaXpFTkIydkdRUkJkNThOMnlfd05mZW5neTFicnc1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515</Characters>
  <Application>Microsoft Office Word</Application>
  <DocSecurity>0</DocSecurity>
  <Lines>11</Lines>
  <Paragraphs>4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Brigida Maldonado</cp:lastModifiedBy>
  <cp:revision>2</cp:revision>
  <dcterms:created xsi:type="dcterms:W3CDTF">2026-05-28T18:31:00Z</dcterms:created>
  <dcterms:modified xsi:type="dcterms:W3CDTF">2026-05-28T18:31:00Z</dcterms:modified>
</cp:coreProperties>
</file>