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7365D"/>
          <w:sz w:val="30"/>
        </w:rPr>
        <w:t>EMBODY WELLNESS</w:t>
      </w:r>
    </w:p>
    <w:p>
      <w:pPr>
        <w:pStyle w:val="Title"/>
        <w:jc w:val="center"/>
      </w:pPr>
      <w:r>
        <w:t>CONSENT TO USE AND DISCLOSE SUBSTANCE USE DISORDER RECORDS</w:t>
      </w:r>
    </w:p>
    <w:p>
      <w:pPr>
        <w:jc w:val="center"/>
      </w:pPr>
      <w:r>
        <w:rPr>
          <w:i/>
          <w:sz w:val="18"/>
        </w:rPr>
        <w:t>42 CFR Part 2 and HIPAA | Effective February 16, 2026</w:t>
      </w:r>
    </w:p>
    <w:p>
      <w:pPr>
        <w:spacing w:after="120"/>
        <w:pBdr>
          <w:bottom w:val="single" w:sz="12" w:color="2F75B5"/>
        </w:pBdr>
      </w:pPr>
    </w:p>
    <w:tbl>
      <w:tblPr>
        <w:tblStyle w:val="TableGrid"/>
        <w:tblW w:type="auto" w:w="0"/>
        <w:tblLook w:firstColumn="1" w:firstRow="1" w:lastColumn="0" w:lastRow="0" w:noHBand="0" w:noVBand="1" w:val="04A0"/>
      </w:tblPr>
      <w:tblGrid>
        <w:gridCol w:w="10368"/>
      </w:tblGrid>
      <w:tr>
        <w:tc>
          <w:tcPr>
            <w:tcW w:type="dxa" w:w="10368"/>
            <w:shd w:fill="FFF2CC"/>
            <w:tcMar>
              <w:top w:w="100" w:type="dxa"/>
              <w:start w:w="120" w:type="dxa"/>
              <w:bottom w:w="100" w:type="dxa"/>
              <w:end w:w="120" w:type="dxa"/>
            </w:tcMar>
          </w:tcPr>
          <w:p>
            <w:r>
              <w:rPr>
                <w:b/>
              </w:rPr>
              <w:t xml:space="preserve">Important: </w:t>
            </w:r>
            <w:r>
              <w:t>This form authorizes uses and disclosures of records protected by 42 CFR Part 2. It is not a consent for legal proceedings and does not authorize disclosure of SUD counseling notes. Those require separate forms.</w:t>
            </w:r>
          </w:p>
        </w:tc>
      </w:tr>
    </w:tbl>
    <w:p>
      <w:pPr>
        <w:pStyle w:val="Heading1"/>
      </w:pPr>
      <w:r>
        <w:t>1. Patient</w:t>
      </w:r>
    </w:p>
    <w:tbl>
      <w:tblPr>
        <w:tblStyle w:val="TableGrid"/>
        <w:tblW w:type="auto" w:w="0"/>
        <w:jc w:val="center"/>
        <w:tblLook w:firstColumn="1" w:firstRow="1" w:lastColumn="0" w:lastRow="0" w:noHBand="0" w:noVBand="1" w:val="04A0"/>
      </w:tblPr>
      <w:tblGrid>
        <w:gridCol w:w="5184"/>
        <w:gridCol w:w="5184"/>
      </w:tblGrid>
      <w:tr>
        <w:tc>
          <w:tcPr>
            <w:tcW w:type="dxa" w:w="2880"/>
            <w:shd w:fill="D9EAF7"/>
            <w:tcMar>
              <w:top w:w="80" w:type="dxa"/>
              <w:start w:w="100" w:type="dxa"/>
              <w:bottom w:w="80" w:type="dxa"/>
              <w:end w:w="100" w:type="dxa"/>
            </w:tcMar>
          </w:tcPr>
          <w:p>
            <w:r>
              <w:rPr>
                <w:b/>
              </w:rPr>
              <w:t>Patient full name</w:t>
            </w:r>
          </w:p>
        </w:tc>
        <w:tc>
          <w:tcPr>
            <w:tcW w:type="dxa" w:w="7200"/>
            <w:tcMar>
              <w:top w:w="80" w:type="dxa"/>
              <w:start w:w="100" w:type="dxa"/>
              <w:bottom w:w="80" w:type="dxa"/>
              <w:end w:w="100" w:type="dxa"/>
            </w:tcMar>
          </w:tcPr>
          <w:p>
            <w:sdt>
              <w:sdtPr>
                <w:tag w:val="PATIENT_NAME"/>
                <w:alias w:val="PATIENT_NAME"/>
                <w:text/>
              </w:sdtPr>
              <w:sdtContent>
                <w:r>
                  <w:t>{{PATIENT_NAME}}</w:t>
                </w:r>
              </w:sdtContent>
            </w:sdt>
          </w:p>
        </w:tc>
      </w:tr>
      <w:tr>
        <w:tc>
          <w:tcPr>
            <w:tcW w:type="dxa" w:w="2880"/>
            <w:shd w:fill="D9EAF7"/>
            <w:tcMar>
              <w:top w:w="80" w:type="dxa"/>
              <w:start w:w="100" w:type="dxa"/>
              <w:bottom w:w="80" w:type="dxa"/>
              <w:end w:w="100" w:type="dxa"/>
            </w:tcMar>
          </w:tcPr>
          <w:p>
            <w:r>
              <w:rPr>
                <w:b/>
              </w:rPr>
              <w:t>Date of birth</w:t>
            </w:r>
          </w:p>
        </w:tc>
        <w:tc>
          <w:tcPr>
            <w:tcW w:type="dxa" w:w="7200"/>
            <w:tcMar>
              <w:top w:w="80" w:type="dxa"/>
              <w:start w:w="100" w:type="dxa"/>
              <w:bottom w:w="80" w:type="dxa"/>
              <w:end w:w="100" w:type="dxa"/>
            </w:tcMar>
          </w:tcPr>
          <w:p>
            <w:sdt>
              <w:sdtPr>
                <w:tag w:val="DOB"/>
                <w:alias w:val="DOB"/>
                <w:text/>
              </w:sdtPr>
              <w:sdtContent>
                <w:r>
                  <w:t>{{DOB}}</w:t>
                </w:r>
              </w:sdtContent>
            </w:sdt>
          </w:p>
        </w:tc>
      </w:tr>
      <w:tr>
        <w:tc>
          <w:tcPr>
            <w:tcW w:type="dxa" w:w="2880"/>
            <w:shd w:fill="D9EAF7"/>
            <w:tcMar>
              <w:top w:w="80" w:type="dxa"/>
              <w:start w:w="100" w:type="dxa"/>
              <w:bottom w:w="80" w:type="dxa"/>
              <w:end w:w="100" w:type="dxa"/>
            </w:tcMar>
          </w:tcPr>
          <w:p>
            <w:r>
              <w:rPr>
                <w:b/>
              </w:rPr>
              <w:t>Medical record number</w:t>
            </w:r>
          </w:p>
        </w:tc>
        <w:tc>
          <w:tcPr>
            <w:tcW w:type="dxa" w:w="7200"/>
            <w:tcMar>
              <w:top w:w="80" w:type="dxa"/>
              <w:start w:w="100" w:type="dxa"/>
              <w:bottom w:w="80" w:type="dxa"/>
              <w:end w:w="100" w:type="dxa"/>
            </w:tcMar>
          </w:tcPr>
          <w:p>
            <w:sdt>
              <w:sdtPr>
                <w:tag w:val="MRN"/>
                <w:alias w:val="MRN"/>
                <w:text/>
              </w:sdtPr>
              <w:sdtContent>
                <w:r>
                  <w:t>{{MRN}}</w:t>
                </w:r>
              </w:sdtContent>
            </w:sdt>
          </w:p>
        </w:tc>
      </w:tr>
    </w:tbl>
    <w:p>
      <w:pPr>
        <w:pStyle w:val="Heading1"/>
      </w:pPr>
      <w:r>
        <w:t>2. Who may use or disclose my records</w:t>
      </w:r>
    </w:p>
    <w:p>
      <w:r>
        <w:t>I authorize Embody Wellness and its workforce members who are permitted to access my record to make the uses and disclosures described below.</w:t>
      </w:r>
    </w:p>
    <w:p>
      <w:r>
        <w:t xml:space="preserve">Practice address: </w:t>
      </w:r>
      <w:sdt>
        <w:sdtPr>
          <w:tag w:val="PRACTICE_ADDRESS"/>
          <w:alias w:val="PRACTICE_ADDRESS"/>
          <w:text/>
        </w:sdtPr>
        <w:sdtContent>
          <w:r>
            <w:t>{{PRACTICE_ADDRESS}}</w:t>
          </w:r>
        </w:sdtContent>
      </w:sdt>
      <w:r>
        <w:t xml:space="preserve">    Phone: </w:t>
      </w:r>
      <w:sdt>
        <w:sdtPr>
          <w:tag w:val="PHONE"/>
          <w:alias w:val="PHONE"/>
          <w:text/>
        </w:sdtPr>
        <w:sdtContent>
          <w:r>
            <w:t>{{PHONE}}</w:t>
          </w:r>
        </w:sdtContent>
      </w:sdt>
      <w:r>
        <w:t xml:space="preserve">    Fax: </w:t>
      </w:r>
      <w:sdt>
        <w:sdtPr>
          <w:tag w:val="FAX"/>
          <w:alias w:val="FAX"/>
          <w:text/>
        </w:sdtPr>
        <w:sdtContent>
          <w:r>
            <w:t>{{FAX}}</w:t>
          </w:r>
        </w:sdtContent>
      </w:sdt>
    </w:p>
    <w:p>
      <w:pPr>
        <w:pStyle w:val="Heading1"/>
      </w:pPr>
      <w:r>
        <w:t>3. Who may receive my records</w:t>
      </w:r>
    </w:p>
    <w:p>
      <w:r>
        <w:t>Select one or both, as appropriate:</w:t>
      </w:r>
    </w:p>
    <w:p>
      <w:r>
        <w:t>☐ Broad treatment/payment/operations recipients: my treating providers, health plans, third-party payers, and people helping to operate Embody Wellness.</w:t>
      </w:r>
    </w:p>
    <w:p>
      <w:r>
        <w:t xml:space="preserve">☐ Specific recipient(s) or class of persons: </w:t>
      </w:r>
      <w:sdt>
        <w:sdtPr>
          <w:tag w:val="RECIPIENT_NAME_OR_CLASS"/>
          <w:alias w:val="RECIPIENT_NAME_OR_CLASS"/>
          <w:text/>
        </w:sdtPr>
        <w:sdtContent>
          <w:r>
            <w:t>{{RECIPIENT_NAME_OR_CLASS}}</w:t>
          </w:r>
        </w:sdtContent>
      </w:sdt>
    </w:p>
    <w:p>
      <w:r>
        <w:t xml:space="preserve">Recipient address/email/fax (if known): </w:t>
      </w:r>
      <w:sdt>
        <w:sdtPr>
          <w:tag w:val="RECIPIENT_CONTACT"/>
          <w:alias w:val="RECIPIENT_CONTACT"/>
          <w:text/>
        </w:sdtPr>
        <w:sdtContent>
          <w:r>
            <w:t>{{RECIPIENT_CONTACT}}</w:t>
          </w:r>
        </w:sdtContent>
      </w:sdt>
    </w:p>
    <w:p>
      <w:r>
        <w:t xml:space="preserve">If an intermediary or health information network is named: </w:t>
      </w:r>
      <w:sdt>
        <w:sdtPr>
          <w:tag w:val="INTERMEDIARY_AND_MEMBER_PARTICIPANTS_OR_TREATING_PROVIDER_CLASS"/>
          <w:alias w:val="INTERMEDIARY_AND_MEMBER_PARTICIPANTS_OR_TREATING_PROVIDER_CLASS"/>
          <w:text/>
        </w:sdtPr>
        <w:sdtContent>
          <w:r>
            <w:t>{{INTERMEDIARY_AND_MEMBER_PARTICIPANTS_OR_TREATING_PROVIDER_CLASS}}</w:t>
          </w:r>
        </w:sdtContent>
      </w:sdt>
    </w:p>
    <w:p>
      <w:pPr>
        <w:pStyle w:val="Heading1"/>
      </w:pPr>
      <w:r>
        <w:t>4. Information authorized</w:t>
      </w:r>
    </w:p>
    <w:p>
      <w:r>
        <w:t>Select all that apply. The description must be specific and meaningful:</w:t>
      </w:r>
    </w:p>
    <w:p>
      <w:r>
        <w:t>☐ Entire Part 2 record, excluding SUD counseling notes</w:t>
      </w:r>
    </w:p>
    <w:p>
      <w:r>
        <w:t>☐ Assessment and diagnosis</w:t>
      </w:r>
    </w:p>
    <w:p>
      <w:r>
        <w:t>☐ Medication list and prescribing records, including medications for opioid use disorder</w:t>
      </w:r>
    </w:p>
    <w:p>
      <w:r>
        <w:t>☐ Laboratory/toxicology results</w:t>
      </w:r>
    </w:p>
    <w:p>
      <w:r>
        <w:t>☐ Treatment plans, attendance, progress, discharge, and care coordination records</w:t>
      </w:r>
    </w:p>
    <w:p>
      <w:r>
        <w:t>☐ Billing, claims, eligibility, and payment information</w:t>
      </w:r>
    </w:p>
    <w:p>
      <w:r>
        <w:t xml:space="preserve">☐ Other: </w:t>
      </w:r>
      <w:sdt>
        <w:sdtPr>
          <w:tag w:val="OTHER_RECORDS"/>
          <w:alias w:val="OTHER_RECORDS"/>
          <w:text/>
        </w:sdtPr>
        <w:sdtContent>
          <w:r>
            <w:t>{{OTHER_RECORDS}}</w:t>
          </w:r>
        </w:sdtContent>
      </w:sdt>
    </w:p>
    <w:p>
      <w:r>
        <w:t xml:space="preserve">Date range, if limited: From </w:t>
      </w:r>
      <w:sdt>
        <w:sdtPr>
          <w:tag w:val="FROM_DATE"/>
          <w:alias w:val="FROM_DATE"/>
          <w:text/>
        </w:sdtPr>
        <w:sdtContent>
          <w:r>
            <w:t>{{FROM_DATE}}</w:t>
          </w:r>
        </w:sdtContent>
      </w:sdt>
      <w:r>
        <w:t xml:space="preserve"> through </w:t>
      </w:r>
      <w:sdt>
        <w:sdtPr>
          <w:tag w:val="THROUGH_DATE"/>
          <w:alias w:val="THROUGH_DATE"/>
          <w:text/>
        </w:sdtPr>
        <w:sdtContent>
          <w:r>
            <w:t>{{THROUGH_DATE}}</w:t>
          </w:r>
        </w:sdtContent>
      </w:sdt>
    </w:p>
    <w:p>
      <w:pPr>
        <w:pStyle w:val="Heading1"/>
      </w:pPr>
      <w:r>
        <w:t>5. Purpose</w:t>
      </w:r>
    </w:p>
    <w:p>
      <w:r>
        <w:t>☐ Treatment, payment, and health care operations</w:t>
      </w:r>
    </w:p>
    <w:p>
      <w:r>
        <w:t>☐ At my request</w:t>
      </w:r>
    </w:p>
    <w:p>
      <w:r>
        <w:t xml:space="preserve">☐ Other specific purpose: </w:t>
      </w:r>
      <w:sdt>
        <w:sdtPr>
          <w:tag w:val="PURPOSE"/>
          <w:alias w:val="PURPOSE"/>
          <w:text/>
        </w:sdtPr>
        <w:sdtContent>
          <w:r>
            <w:t>{{PURPOSE}}</w:t>
          </w:r>
        </w:sdtContent>
      </w:sdt>
    </w:p>
    <w:p>
      <w:pPr>
        <w:pStyle w:val="Heading1"/>
      </w:pPr>
      <w:r>
        <w:t>6. Expiration</w:t>
      </w:r>
    </w:p>
    <w:p>
      <w:r>
        <w:t>This consent expires (select one):</w:t>
      </w:r>
    </w:p>
    <w:p>
      <w:r>
        <w:t>☐ At the end of my treatment</w:t>
      </w:r>
    </w:p>
    <w:p>
      <w:r>
        <w:t>☐ None, for treatment, payment, and health care operations</w:t>
      </w:r>
    </w:p>
    <w:p>
      <w:r>
        <w:t xml:space="preserve">☐ On this date: </w:t>
      </w:r>
      <w:sdt>
        <w:sdtPr>
          <w:tag w:val="EXPIRATION_DATE"/>
          <w:alias w:val="EXPIRATION_DATE"/>
          <w:text/>
        </w:sdtPr>
        <w:sdtContent>
          <w:r>
            <w:t>{{EXPIRATION_DATE}}</w:t>
          </w:r>
        </w:sdtContent>
      </w:sdt>
    </w:p>
    <w:p>
      <w:r>
        <w:t xml:space="preserve">☐ When this event occurs: </w:t>
      </w:r>
      <w:sdt>
        <w:sdtPr>
          <w:tag w:val="EXPIRATION_EVENT"/>
          <w:alias w:val="EXPIRATION_EVENT"/>
          <w:text/>
        </w:sdtPr>
        <w:sdtContent>
          <w:r>
            <w:t>{{EXPIRATION_EVENT}}</w:t>
          </w:r>
        </w:sdtContent>
      </w:sdt>
    </w:p>
    <w:p>
      <w:pPr>
        <w:pStyle w:val="Heading1"/>
      </w:pPr>
      <w:r>
        <w:t>7. Redisclosure and legal-proceeding protection</w:t>
      </w:r>
    </w:p>
    <w:p>
      <w:r>
        <w:t>I understand that records used or disclosed under this consent may be redisclosed by a recipient and may no longer be protected by 42 CFR Part 2. If the recipient is a HIPAA covered entity or business associate receiving the records for treatment, payment, or health care operations, the records may be redisclosed as permitted by HIPAA, except they may not be used or disclosed in civil, criminal, administrative, or legislative proceedings against me unless I separately consent in writing or a Part 2 court order and subpoena (or similar legal mandate) authorize it.</w:t>
      </w:r>
    </w:p>
    <w:p>
      <w:pPr>
        <w:pStyle w:val="Heading1"/>
      </w:pPr>
      <w:r>
        <w:t>8. Revocation and refusal to sign</w:t>
      </w:r>
    </w:p>
    <w:p>
      <w:r>
        <w:t xml:space="preserve">I may revoke this consent at any time by submitting a written revocation to Embody Wellness at </w:t>
      </w:r>
      <w:sdt>
        <w:sdtPr>
          <w:tag w:val="REVOCATION_ADDRESS_OR_EMAIL"/>
          <w:alias w:val="REVOCATION_ADDRESS_OR_EMAIL"/>
          <w:text/>
        </w:sdtPr>
        <w:sdtContent>
          <w:r>
            <w:t>{{REVOCATION_ADDRESS_OR_EMAIL}}</w:t>
          </w:r>
        </w:sdtContent>
      </w:sdt>
      <w:r>
        <w:t>, except to the extent Embody Wellness or another lawful holder has already acted in reliance on it. Refusing to sign may prevent Embody Wellness from coordinating treatment, billing insurance or another payer, obtaining payment, or carrying out health care operations; however, refusal will not affect uses or disclosures otherwise permitted by law.</w:t>
      </w:r>
    </w:p>
    <w:p>
      <w:pPr>
        <w:pStyle w:val="Heading1"/>
      </w:pPr>
      <w:r>
        <w:t>9. Signature</w:t>
      </w:r>
    </w:p>
    <w:p>
      <w:r>
        <w:t>By signing, I confirm that I have read and understand this consent and voluntarily authorize the uses and disclosures selected above.</w:t>
      </w:r>
    </w:p>
    <w:tbl>
      <w:tblPr>
        <w:tblStyle w:val="TableGrid"/>
        <w:tblW w:type="auto" w:w="0"/>
        <w:jc w:val="center"/>
        <w:tblLook w:firstColumn="1" w:firstRow="1" w:lastColumn="0" w:lastRow="0" w:noHBand="0" w:noVBand="1" w:val="04A0"/>
      </w:tblPr>
      <w:tblGrid>
        <w:gridCol w:w="5184"/>
        <w:gridCol w:w="5184"/>
      </w:tblGrid>
      <w:tr>
        <w:tc>
          <w:tcPr>
            <w:tcW w:type="dxa" w:w="2880"/>
            <w:shd w:fill="D9EAF7"/>
            <w:tcMar>
              <w:top w:w="80" w:type="dxa"/>
              <w:start w:w="100" w:type="dxa"/>
              <w:bottom w:w="80" w:type="dxa"/>
              <w:end w:w="100" w:type="dxa"/>
            </w:tcMar>
          </w:tcPr>
          <w:p>
            <w:r>
              <w:rPr>
                <w:b/>
              </w:rPr>
              <w:t>Patient signature</w:t>
            </w:r>
          </w:p>
        </w:tc>
        <w:tc>
          <w:tcPr>
            <w:tcW w:type="dxa" w:w="7200"/>
            <w:tcMar>
              <w:top w:w="80" w:type="dxa"/>
              <w:start w:w="100" w:type="dxa"/>
              <w:bottom w:w="80" w:type="dxa"/>
              <w:end w:w="100" w:type="dxa"/>
            </w:tcMar>
          </w:tcPr>
          <w:p>
            <w:sdt>
              <w:sdtPr>
                <w:tag w:val="PATIENT_SIGNATURE"/>
                <w:alias w:val="PATIENT_SIGNATURE"/>
                <w:text/>
              </w:sdtPr>
              <w:sdtContent>
                <w:r>
                  <w:t>{{PATIENT_SIGNATURE}}</w:t>
                </w:r>
              </w:sdtContent>
            </w:sdt>
          </w:p>
        </w:tc>
      </w:tr>
      <w:tr>
        <w:tc>
          <w:tcPr>
            <w:tcW w:type="dxa" w:w="2880"/>
            <w:shd w:fill="D9EAF7"/>
            <w:tcMar>
              <w:top w:w="80" w:type="dxa"/>
              <w:start w:w="100" w:type="dxa"/>
              <w:bottom w:w="80" w:type="dxa"/>
              <w:end w:w="100" w:type="dxa"/>
            </w:tcMar>
          </w:tcPr>
          <w:p>
            <w:r>
              <w:rPr>
                <w:b/>
              </w:rPr>
              <w:t>Date and time</w:t>
            </w:r>
          </w:p>
        </w:tc>
        <w:tc>
          <w:tcPr>
            <w:tcW w:type="dxa" w:w="7200"/>
            <w:tcMar>
              <w:top w:w="80" w:type="dxa"/>
              <w:start w:w="100" w:type="dxa"/>
              <w:bottom w:w="80" w:type="dxa"/>
              <w:end w:w="100" w:type="dxa"/>
            </w:tcMar>
          </w:tcPr>
          <w:p>
            <w:sdt>
              <w:sdtPr>
                <w:tag w:val="SIGN_DATE_TIME"/>
                <w:alias w:val="SIGN_DATE_TIME"/>
                <w:text/>
              </w:sdtPr>
              <w:sdtContent>
                <w:r>
                  <w:t>{{SIGN_DATE_TIME}}</w:t>
                </w:r>
              </w:sdtContent>
            </w:sdt>
          </w:p>
        </w:tc>
      </w:tr>
      <w:tr>
        <w:tc>
          <w:tcPr>
            <w:tcW w:type="dxa" w:w="2880"/>
            <w:shd w:fill="D9EAF7"/>
            <w:tcMar>
              <w:top w:w="80" w:type="dxa"/>
              <w:start w:w="100" w:type="dxa"/>
              <w:bottom w:w="80" w:type="dxa"/>
              <w:end w:w="100" w:type="dxa"/>
            </w:tcMar>
          </w:tcPr>
          <w:p>
            <w:r>
              <w:rPr>
                <w:b/>
              </w:rPr>
              <w:t>Personal representative signature (if applicable)</w:t>
            </w:r>
          </w:p>
        </w:tc>
        <w:tc>
          <w:tcPr>
            <w:tcW w:type="dxa" w:w="7200"/>
            <w:tcMar>
              <w:top w:w="80" w:type="dxa"/>
              <w:start w:w="100" w:type="dxa"/>
              <w:bottom w:w="80" w:type="dxa"/>
              <w:end w:w="100" w:type="dxa"/>
            </w:tcMar>
          </w:tcPr>
          <w:p>
            <w:sdt>
              <w:sdtPr>
                <w:tag w:val="REP_SIGNATURE"/>
                <w:alias w:val="REP_SIGNATURE"/>
                <w:text/>
              </w:sdtPr>
              <w:sdtContent>
                <w:r>
                  <w:t>{{REP_SIGNATURE}}</w:t>
                </w:r>
              </w:sdtContent>
            </w:sdt>
          </w:p>
        </w:tc>
      </w:tr>
      <w:tr>
        <w:tc>
          <w:tcPr>
            <w:tcW w:type="dxa" w:w="2880"/>
            <w:shd w:fill="D9EAF7"/>
            <w:tcMar>
              <w:top w:w="80" w:type="dxa"/>
              <w:start w:w="100" w:type="dxa"/>
              <w:bottom w:w="80" w:type="dxa"/>
              <w:end w:w="100" w:type="dxa"/>
            </w:tcMar>
          </w:tcPr>
          <w:p>
            <w:r>
              <w:rPr>
                <w:b/>
              </w:rPr>
              <w:t>Representative name and authority</w:t>
            </w:r>
          </w:p>
        </w:tc>
        <w:tc>
          <w:tcPr>
            <w:tcW w:type="dxa" w:w="7200"/>
            <w:tcMar>
              <w:top w:w="80" w:type="dxa"/>
              <w:start w:w="100" w:type="dxa"/>
              <w:bottom w:w="80" w:type="dxa"/>
              <w:end w:w="100" w:type="dxa"/>
            </w:tcMar>
          </w:tcPr>
          <w:p>
            <w:sdt>
              <w:sdtPr>
                <w:tag w:val="REP_NAME_AND_AUTHORITY"/>
                <w:alias w:val="REP_NAME_AND_AUTHORITY"/>
                <w:text/>
              </w:sdtPr>
              <w:sdtContent>
                <w:r>
                  <w:t>{{REP_NAME_AND_AUTHORITY}}</w:t>
                </w:r>
              </w:sdtContent>
            </w:sdt>
          </w:p>
        </w:tc>
      </w:tr>
      <w:tr>
        <w:tc>
          <w:tcPr>
            <w:tcW w:type="dxa" w:w="2880"/>
            <w:shd w:fill="D9EAF7"/>
            <w:tcMar>
              <w:top w:w="80" w:type="dxa"/>
              <w:start w:w="100" w:type="dxa"/>
              <w:bottom w:w="80" w:type="dxa"/>
              <w:end w:w="100" w:type="dxa"/>
            </w:tcMar>
          </w:tcPr>
          <w:p>
            <w:r>
              <w:rPr>
                <w:b/>
              </w:rPr>
              <w:t>Witness/staff (optional)</w:t>
            </w:r>
          </w:p>
        </w:tc>
        <w:tc>
          <w:tcPr>
            <w:tcW w:type="dxa" w:w="7200"/>
            <w:tcMar>
              <w:top w:w="80" w:type="dxa"/>
              <w:start w:w="100" w:type="dxa"/>
              <w:bottom w:w="80" w:type="dxa"/>
              <w:end w:w="100" w:type="dxa"/>
            </w:tcMar>
          </w:tcPr>
          <w:p>
            <w:sdt>
              <w:sdtPr>
                <w:tag w:val="WITNESS"/>
                <w:alias w:val="WITNESS"/>
                <w:text/>
              </w:sdtPr>
              <w:sdtContent>
                <w:r>
                  <w:t>{{WITNESS}}</w:t>
                </w:r>
              </w:sdtContent>
            </w:sdt>
          </w:p>
        </w:tc>
      </w:tr>
    </w:tbl>
    <w:p>
      <w:r>
        <w:t>A copy of this signed consent must accompany each disclosure, or the disclosure must include a clear explanation of the consent’s scope. Each disclosure must also include a notice required by 42 CFR § 2.32.</w:t>
      </w:r>
    </w:p>
    <w:p>
      <w:pPr>
        <w:pStyle w:val="Heading2"/>
      </w:pPr>
      <w:r>
        <w:t>Regulatory basis</w:t>
      </w:r>
    </w:p>
    <w:p>
      <w:r>
        <w:rPr>
          <w:b/>
        </w:rPr>
        <w:t xml:space="preserve">Prepared from: </w:t>
      </w:r>
      <w:r>
        <w:t>42 CFR §§ 2.31-2.32; HHS 2026 Model Part 2 Patient Notice; and HHS 2026 Model HIPAA Notice of Privacy Practices for Health Care Providers. Compliance date: February 16, 2026.</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4"/>
      </w:rPr>
      <w:t>Embody Wellness | Privacy forms effective February 16, 2026 | Template for compliance review before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2F75B5"/>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rial" w:hAnsi="Arial"/>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