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48A12" w14:textId="11B7F0B6" w:rsidR="0093793F" w:rsidRDefault="0066786E" w:rsidP="004A56E0">
      <w:pPr>
        <w:spacing w:line="360" w:lineRule="auto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202</w:t>
      </w:r>
      <w:r w:rsidR="00B80DA9">
        <w:rPr>
          <w:b/>
          <w:sz w:val="44"/>
          <w:szCs w:val="44"/>
          <w:u w:val="single"/>
        </w:rPr>
        <w:t>6</w:t>
      </w:r>
      <w:r w:rsidR="009B4DF0" w:rsidRPr="00C13DB4">
        <w:rPr>
          <w:b/>
          <w:sz w:val="44"/>
          <w:szCs w:val="44"/>
          <w:u w:val="single"/>
        </w:rPr>
        <w:t xml:space="preserve"> </w:t>
      </w:r>
      <w:r w:rsidR="0093793F" w:rsidRPr="00C13DB4">
        <w:rPr>
          <w:b/>
          <w:sz w:val="44"/>
          <w:szCs w:val="44"/>
          <w:u w:val="single"/>
        </w:rPr>
        <w:t>HOLID</w:t>
      </w:r>
      <w:r w:rsidR="009B4DF0" w:rsidRPr="00C13DB4">
        <w:rPr>
          <w:b/>
          <w:sz w:val="44"/>
          <w:szCs w:val="44"/>
          <w:u w:val="single"/>
        </w:rPr>
        <w:t>AY SCHEDULE FOR LITTLE EXPLORERS</w:t>
      </w:r>
    </w:p>
    <w:p w14:paraId="6E926DEF" w14:textId="283A1CD5" w:rsidR="002D70C9" w:rsidRDefault="002D70C9" w:rsidP="002D70C9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Beginning of the year – </w:t>
      </w:r>
      <w:r w:rsidR="00D1297A">
        <w:rPr>
          <w:bCs/>
          <w:sz w:val="32"/>
          <w:szCs w:val="32"/>
        </w:rPr>
        <w:t>Thurs</w:t>
      </w:r>
      <w:r>
        <w:rPr>
          <w:bCs/>
          <w:sz w:val="32"/>
          <w:szCs w:val="32"/>
        </w:rPr>
        <w:t xml:space="preserve">day, January </w:t>
      </w:r>
      <w:r w:rsidR="00221F89">
        <w:rPr>
          <w:bCs/>
          <w:sz w:val="32"/>
          <w:szCs w:val="32"/>
        </w:rPr>
        <w:t>1</w:t>
      </w:r>
      <w:r w:rsidR="00221F89" w:rsidRPr="00496A9B">
        <w:rPr>
          <w:bCs/>
          <w:sz w:val="32"/>
          <w:szCs w:val="32"/>
          <w:vertAlign w:val="superscript"/>
        </w:rPr>
        <w:t>st</w:t>
      </w:r>
    </w:p>
    <w:p w14:paraId="4D9F3B00" w14:textId="677E0878" w:rsidR="00496A9B" w:rsidRDefault="00496A9B" w:rsidP="002D70C9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Martin Luther King Day </w:t>
      </w:r>
      <w:r w:rsidR="009A09CE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="009A09CE">
        <w:rPr>
          <w:bCs/>
          <w:sz w:val="32"/>
          <w:szCs w:val="32"/>
        </w:rPr>
        <w:t xml:space="preserve">Monday, January </w:t>
      </w:r>
      <w:r w:rsidR="00D1297A">
        <w:rPr>
          <w:bCs/>
          <w:sz w:val="32"/>
          <w:szCs w:val="32"/>
        </w:rPr>
        <w:t>19</w:t>
      </w:r>
      <w:r w:rsidR="00D1297A" w:rsidRPr="00D1297A">
        <w:rPr>
          <w:bCs/>
          <w:sz w:val="32"/>
          <w:szCs w:val="32"/>
          <w:vertAlign w:val="superscript"/>
        </w:rPr>
        <w:t>th</w:t>
      </w:r>
      <w:r w:rsidR="00D1297A">
        <w:rPr>
          <w:bCs/>
          <w:sz w:val="32"/>
          <w:szCs w:val="32"/>
        </w:rPr>
        <w:t xml:space="preserve"> </w:t>
      </w:r>
    </w:p>
    <w:p w14:paraId="21E1A829" w14:textId="6E715653" w:rsidR="009F1005" w:rsidRDefault="009F1005" w:rsidP="004A56E0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Presidents’ Day – Monday</w:t>
      </w:r>
      <w:r w:rsidR="0066786E">
        <w:rPr>
          <w:bCs/>
          <w:sz w:val="32"/>
          <w:szCs w:val="32"/>
        </w:rPr>
        <w:t>,</w:t>
      </w:r>
      <w:r>
        <w:rPr>
          <w:bCs/>
          <w:sz w:val="32"/>
          <w:szCs w:val="32"/>
        </w:rPr>
        <w:t xml:space="preserve"> February </w:t>
      </w:r>
      <w:r w:rsidR="005E040A">
        <w:rPr>
          <w:bCs/>
          <w:sz w:val="32"/>
          <w:szCs w:val="32"/>
        </w:rPr>
        <w:t>1</w:t>
      </w:r>
      <w:r w:rsidR="00A32F27">
        <w:rPr>
          <w:bCs/>
          <w:sz w:val="32"/>
          <w:szCs w:val="32"/>
        </w:rPr>
        <w:t>6</w:t>
      </w:r>
      <w:r w:rsidR="00BB593E" w:rsidRPr="00BB593E">
        <w:rPr>
          <w:bCs/>
          <w:sz w:val="32"/>
          <w:szCs w:val="32"/>
          <w:vertAlign w:val="superscript"/>
        </w:rPr>
        <w:t>th</w:t>
      </w:r>
      <w:r w:rsidR="00BB593E">
        <w:rPr>
          <w:bCs/>
          <w:sz w:val="32"/>
          <w:szCs w:val="32"/>
        </w:rPr>
        <w:t xml:space="preserve"> </w:t>
      </w:r>
      <w:r w:rsidR="0086523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</w:p>
    <w:p w14:paraId="68FCFBA4" w14:textId="5E5508BF" w:rsidR="0066786E" w:rsidRDefault="0066786E" w:rsidP="004A56E0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Spring Break – </w:t>
      </w:r>
      <w:r w:rsidR="00753853">
        <w:rPr>
          <w:bCs/>
          <w:sz w:val="32"/>
          <w:szCs w:val="32"/>
        </w:rPr>
        <w:t>Wednesday</w:t>
      </w:r>
      <w:r>
        <w:rPr>
          <w:bCs/>
          <w:sz w:val="32"/>
          <w:szCs w:val="32"/>
        </w:rPr>
        <w:t xml:space="preserve">, March </w:t>
      </w:r>
      <w:r w:rsidR="00497F10">
        <w:rPr>
          <w:bCs/>
          <w:sz w:val="32"/>
          <w:szCs w:val="32"/>
        </w:rPr>
        <w:t>2</w:t>
      </w:r>
      <w:r w:rsidR="00753853">
        <w:rPr>
          <w:bCs/>
          <w:sz w:val="32"/>
          <w:szCs w:val="32"/>
        </w:rPr>
        <w:t>5</w:t>
      </w:r>
      <w:r w:rsidR="002B151E" w:rsidRPr="002B151E">
        <w:rPr>
          <w:bCs/>
          <w:sz w:val="32"/>
          <w:szCs w:val="32"/>
          <w:vertAlign w:val="superscript"/>
        </w:rPr>
        <w:t>th</w:t>
      </w:r>
      <w:r w:rsidR="002B151E">
        <w:rPr>
          <w:bCs/>
          <w:sz w:val="32"/>
          <w:szCs w:val="32"/>
        </w:rPr>
        <w:t xml:space="preserve"> &amp; </w:t>
      </w:r>
      <w:r w:rsidR="00753853">
        <w:rPr>
          <w:bCs/>
          <w:sz w:val="32"/>
          <w:szCs w:val="32"/>
        </w:rPr>
        <w:t>Thurs</w:t>
      </w:r>
      <w:r w:rsidR="007D0D85">
        <w:rPr>
          <w:bCs/>
          <w:sz w:val="32"/>
          <w:szCs w:val="32"/>
        </w:rPr>
        <w:t>day,</w:t>
      </w:r>
      <w:r w:rsidR="002032BA">
        <w:rPr>
          <w:bCs/>
          <w:sz w:val="32"/>
          <w:szCs w:val="32"/>
        </w:rPr>
        <w:t xml:space="preserve"> March </w:t>
      </w:r>
      <w:r w:rsidR="002B151E">
        <w:rPr>
          <w:bCs/>
          <w:sz w:val="32"/>
          <w:szCs w:val="32"/>
        </w:rPr>
        <w:t>2</w:t>
      </w:r>
      <w:r w:rsidR="00753853">
        <w:rPr>
          <w:bCs/>
          <w:sz w:val="32"/>
          <w:szCs w:val="32"/>
        </w:rPr>
        <w:t>6</w:t>
      </w:r>
      <w:r w:rsidR="00374AE0" w:rsidRPr="00374AE0">
        <w:rPr>
          <w:bCs/>
          <w:sz w:val="32"/>
          <w:szCs w:val="32"/>
          <w:vertAlign w:val="superscript"/>
        </w:rPr>
        <w:t>th</w:t>
      </w:r>
      <w:r>
        <w:rPr>
          <w:bCs/>
          <w:sz w:val="32"/>
          <w:szCs w:val="32"/>
        </w:rPr>
        <w:t xml:space="preserve"> </w:t>
      </w:r>
    </w:p>
    <w:p w14:paraId="21325754" w14:textId="4350E2AF" w:rsidR="00EC31B5" w:rsidRDefault="00DD3763" w:rsidP="004A56E0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Sri Lankan-Sinhala/Tamil New </w:t>
      </w:r>
      <w:r w:rsidR="0083335B">
        <w:rPr>
          <w:bCs/>
          <w:sz w:val="32"/>
          <w:szCs w:val="32"/>
        </w:rPr>
        <w:t>Year</w:t>
      </w:r>
      <w:r>
        <w:rPr>
          <w:bCs/>
          <w:sz w:val="32"/>
          <w:szCs w:val="32"/>
        </w:rPr>
        <w:t xml:space="preserve"> – Monday, April 14th</w:t>
      </w:r>
    </w:p>
    <w:p w14:paraId="4C4EBF1C" w14:textId="09E8868A" w:rsidR="0093793F" w:rsidRPr="009E5ACA" w:rsidRDefault="0093793F" w:rsidP="004A56E0">
      <w:pPr>
        <w:spacing w:line="360" w:lineRule="auto"/>
        <w:rPr>
          <w:bCs/>
          <w:sz w:val="32"/>
          <w:szCs w:val="32"/>
        </w:rPr>
      </w:pPr>
      <w:r w:rsidRPr="009E5ACA">
        <w:rPr>
          <w:bCs/>
          <w:sz w:val="32"/>
          <w:szCs w:val="32"/>
        </w:rPr>
        <w:t xml:space="preserve">Memorial Day - Monday, May </w:t>
      </w:r>
      <w:r w:rsidR="00153A2C">
        <w:rPr>
          <w:bCs/>
          <w:sz w:val="32"/>
          <w:szCs w:val="32"/>
        </w:rPr>
        <w:t>2</w:t>
      </w:r>
      <w:r w:rsidR="00753853">
        <w:rPr>
          <w:bCs/>
          <w:sz w:val="32"/>
          <w:szCs w:val="32"/>
        </w:rPr>
        <w:t>5</w:t>
      </w:r>
      <w:r w:rsidR="00F7691B" w:rsidRPr="00F7691B">
        <w:rPr>
          <w:bCs/>
          <w:sz w:val="32"/>
          <w:szCs w:val="32"/>
          <w:vertAlign w:val="superscript"/>
        </w:rPr>
        <w:t>th</w:t>
      </w:r>
      <w:r w:rsidR="00F7691B">
        <w:rPr>
          <w:bCs/>
          <w:sz w:val="32"/>
          <w:szCs w:val="32"/>
        </w:rPr>
        <w:t xml:space="preserve"> </w:t>
      </w:r>
    </w:p>
    <w:p w14:paraId="0536DF44" w14:textId="41D4EEAE" w:rsidR="007B32C4" w:rsidRDefault="00F1095D" w:rsidP="004A56E0">
      <w:pPr>
        <w:spacing w:line="360" w:lineRule="auto"/>
        <w:rPr>
          <w:bCs/>
          <w:color w:val="FF0000"/>
          <w:sz w:val="28"/>
          <w:szCs w:val="28"/>
        </w:rPr>
      </w:pPr>
      <w:r>
        <w:rPr>
          <w:bCs/>
          <w:color w:val="000000"/>
          <w:sz w:val="32"/>
          <w:szCs w:val="32"/>
        </w:rPr>
        <w:t>Pla</w:t>
      </w:r>
      <w:r>
        <w:rPr>
          <w:bCs/>
          <w:sz w:val="32"/>
          <w:szCs w:val="32"/>
        </w:rPr>
        <w:t xml:space="preserve">nning day – </w:t>
      </w:r>
      <w:r w:rsidR="003B581A">
        <w:rPr>
          <w:bCs/>
          <w:sz w:val="32"/>
          <w:szCs w:val="32"/>
        </w:rPr>
        <w:t>Thurs</w:t>
      </w:r>
      <w:r>
        <w:rPr>
          <w:bCs/>
          <w:sz w:val="32"/>
          <w:szCs w:val="32"/>
        </w:rPr>
        <w:t xml:space="preserve">day June </w:t>
      </w:r>
      <w:r w:rsidR="00CF058A">
        <w:rPr>
          <w:bCs/>
          <w:sz w:val="32"/>
          <w:szCs w:val="32"/>
        </w:rPr>
        <w:t>4</w:t>
      </w:r>
      <w:r w:rsidR="007B32C4" w:rsidRPr="009E5ACA">
        <w:rPr>
          <w:bCs/>
          <w:sz w:val="32"/>
          <w:szCs w:val="32"/>
          <w:vertAlign w:val="superscript"/>
        </w:rPr>
        <w:t>th</w:t>
      </w:r>
      <w:r w:rsidR="006E23BB">
        <w:rPr>
          <w:bCs/>
          <w:sz w:val="32"/>
          <w:szCs w:val="32"/>
        </w:rPr>
        <w:t xml:space="preserve"> </w:t>
      </w:r>
      <w:r w:rsidR="00FD6540">
        <w:rPr>
          <w:bCs/>
          <w:color w:val="FF0000"/>
          <w:sz w:val="28"/>
          <w:szCs w:val="28"/>
        </w:rPr>
        <w:t>(</w:t>
      </w:r>
      <w:r w:rsidR="00263004" w:rsidRPr="009E5ACA">
        <w:rPr>
          <w:bCs/>
          <w:color w:val="FF0000"/>
          <w:sz w:val="28"/>
          <w:szCs w:val="28"/>
        </w:rPr>
        <w:t>Little Explorer</w:t>
      </w:r>
      <w:r w:rsidR="00B658E8">
        <w:rPr>
          <w:bCs/>
          <w:color w:val="FF0000"/>
          <w:sz w:val="28"/>
          <w:szCs w:val="28"/>
        </w:rPr>
        <w:t xml:space="preserve"> </w:t>
      </w:r>
      <w:r w:rsidR="00A51310">
        <w:rPr>
          <w:bCs/>
          <w:color w:val="FF0000"/>
          <w:sz w:val="28"/>
          <w:szCs w:val="28"/>
        </w:rPr>
        <w:t>SW 185</w:t>
      </w:r>
      <w:r w:rsidR="00A51310" w:rsidRPr="00A51310">
        <w:rPr>
          <w:bCs/>
          <w:color w:val="FF0000"/>
          <w:sz w:val="28"/>
          <w:szCs w:val="28"/>
          <w:vertAlign w:val="superscript"/>
        </w:rPr>
        <w:t>th</w:t>
      </w:r>
      <w:r w:rsidR="00A51310">
        <w:rPr>
          <w:bCs/>
          <w:color w:val="FF0000"/>
          <w:sz w:val="28"/>
          <w:szCs w:val="28"/>
        </w:rPr>
        <w:t xml:space="preserve"> &amp;</w:t>
      </w:r>
      <w:r w:rsidR="00263004" w:rsidRPr="009E5ACA">
        <w:rPr>
          <w:bCs/>
          <w:color w:val="FF0000"/>
          <w:sz w:val="28"/>
          <w:szCs w:val="28"/>
        </w:rPr>
        <w:t xml:space="preserve"> </w:t>
      </w:r>
      <w:r w:rsidR="00264CA0">
        <w:rPr>
          <w:bCs/>
          <w:color w:val="FF0000"/>
          <w:sz w:val="28"/>
          <w:szCs w:val="28"/>
        </w:rPr>
        <w:t>SW 194th</w:t>
      </w:r>
      <w:r w:rsidR="009831C6">
        <w:rPr>
          <w:bCs/>
          <w:color w:val="FF0000"/>
          <w:sz w:val="28"/>
          <w:szCs w:val="28"/>
        </w:rPr>
        <w:t xml:space="preserve"> </w:t>
      </w:r>
      <w:r w:rsidR="00263004" w:rsidRPr="009E5ACA">
        <w:rPr>
          <w:bCs/>
          <w:color w:val="FF0000"/>
          <w:sz w:val="28"/>
          <w:szCs w:val="28"/>
        </w:rPr>
        <w:t>will be closed)</w:t>
      </w:r>
    </w:p>
    <w:p w14:paraId="2317DB56" w14:textId="7A28AD5D" w:rsidR="00980ACC" w:rsidRPr="003B746C" w:rsidRDefault="008E5D2F" w:rsidP="004A56E0">
      <w:pPr>
        <w:spacing w:line="360" w:lineRule="auto"/>
        <w:rPr>
          <w:bCs/>
          <w:color w:val="000000"/>
          <w:sz w:val="32"/>
          <w:szCs w:val="32"/>
        </w:rPr>
      </w:pPr>
      <w:r w:rsidRPr="003B746C">
        <w:rPr>
          <w:bCs/>
          <w:color w:val="000000"/>
          <w:sz w:val="32"/>
          <w:szCs w:val="32"/>
        </w:rPr>
        <w:t xml:space="preserve">June </w:t>
      </w:r>
      <w:proofErr w:type="spellStart"/>
      <w:r w:rsidRPr="003B746C">
        <w:rPr>
          <w:bCs/>
          <w:color w:val="000000"/>
          <w:sz w:val="32"/>
          <w:szCs w:val="32"/>
        </w:rPr>
        <w:t>Teenth</w:t>
      </w:r>
      <w:proofErr w:type="spellEnd"/>
      <w:r w:rsidRPr="003B746C">
        <w:rPr>
          <w:bCs/>
          <w:color w:val="000000"/>
          <w:sz w:val="32"/>
          <w:szCs w:val="32"/>
        </w:rPr>
        <w:t xml:space="preserve"> – </w:t>
      </w:r>
      <w:r w:rsidR="00CF058A">
        <w:rPr>
          <w:bCs/>
          <w:color w:val="000000"/>
          <w:sz w:val="32"/>
          <w:szCs w:val="32"/>
        </w:rPr>
        <w:t>Fri</w:t>
      </w:r>
      <w:r w:rsidR="003B746C" w:rsidRPr="003B746C">
        <w:rPr>
          <w:bCs/>
          <w:color w:val="000000"/>
          <w:sz w:val="32"/>
          <w:szCs w:val="32"/>
        </w:rPr>
        <w:t>day</w:t>
      </w:r>
      <w:r w:rsidRPr="003B746C">
        <w:rPr>
          <w:bCs/>
          <w:color w:val="000000"/>
          <w:sz w:val="32"/>
          <w:szCs w:val="32"/>
        </w:rPr>
        <w:t>, June 19th</w:t>
      </w:r>
    </w:p>
    <w:p w14:paraId="553692E6" w14:textId="2F9A59C9" w:rsidR="0093793F" w:rsidRPr="009E5ACA" w:rsidRDefault="0093793F" w:rsidP="004A56E0">
      <w:pPr>
        <w:spacing w:line="360" w:lineRule="auto"/>
        <w:rPr>
          <w:bCs/>
          <w:sz w:val="32"/>
          <w:szCs w:val="32"/>
        </w:rPr>
      </w:pPr>
      <w:r w:rsidRPr="009E5ACA">
        <w:rPr>
          <w:bCs/>
          <w:sz w:val="32"/>
          <w:szCs w:val="32"/>
        </w:rPr>
        <w:t xml:space="preserve">Independence Day – </w:t>
      </w:r>
      <w:r w:rsidR="00EB1143">
        <w:rPr>
          <w:bCs/>
          <w:sz w:val="32"/>
          <w:szCs w:val="32"/>
        </w:rPr>
        <w:t>Fri</w:t>
      </w:r>
      <w:r w:rsidR="00140453">
        <w:rPr>
          <w:bCs/>
          <w:sz w:val="32"/>
          <w:szCs w:val="32"/>
        </w:rPr>
        <w:t>day</w:t>
      </w:r>
      <w:r w:rsidRPr="009E5ACA">
        <w:rPr>
          <w:bCs/>
          <w:sz w:val="32"/>
          <w:szCs w:val="32"/>
        </w:rPr>
        <w:t xml:space="preserve">, July </w:t>
      </w:r>
      <w:r w:rsidR="002032BA">
        <w:rPr>
          <w:bCs/>
          <w:sz w:val="32"/>
          <w:szCs w:val="32"/>
        </w:rPr>
        <w:t>4</w:t>
      </w:r>
      <w:r w:rsidR="00BB07AC" w:rsidRPr="00BB07AC">
        <w:rPr>
          <w:bCs/>
          <w:sz w:val="32"/>
          <w:szCs w:val="32"/>
          <w:vertAlign w:val="superscript"/>
        </w:rPr>
        <w:t>th</w:t>
      </w:r>
      <w:r w:rsidR="00BB07AC">
        <w:rPr>
          <w:bCs/>
          <w:sz w:val="32"/>
          <w:szCs w:val="32"/>
        </w:rPr>
        <w:t xml:space="preserve"> </w:t>
      </w:r>
      <w:r w:rsidR="0066786E">
        <w:rPr>
          <w:bCs/>
          <w:sz w:val="32"/>
          <w:szCs w:val="32"/>
        </w:rPr>
        <w:t xml:space="preserve"> </w:t>
      </w:r>
      <w:r w:rsidR="00263004" w:rsidRPr="009E5ACA">
        <w:rPr>
          <w:bCs/>
          <w:sz w:val="32"/>
          <w:szCs w:val="32"/>
        </w:rPr>
        <w:t xml:space="preserve"> </w:t>
      </w:r>
      <w:r w:rsidRPr="009E5ACA">
        <w:rPr>
          <w:bCs/>
          <w:sz w:val="32"/>
          <w:szCs w:val="32"/>
        </w:rPr>
        <w:t xml:space="preserve">  </w:t>
      </w:r>
    </w:p>
    <w:p w14:paraId="29AE59BF" w14:textId="5CBDDDCA" w:rsidR="0093793F" w:rsidRPr="009E5ACA" w:rsidRDefault="001369A5" w:rsidP="004A56E0">
      <w:pPr>
        <w:spacing w:line="360" w:lineRule="auto"/>
        <w:rPr>
          <w:bCs/>
          <w:sz w:val="32"/>
          <w:szCs w:val="32"/>
        </w:rPr>
      </w:pPr>
      <w:r w:rsidRPr="009E5ACA">
        <w:rPr>
          <w:bCs/>
          <w:sz w:val="32"/>
          <w:szCs w:val="32"/>
        </w:rPr>
        <w:t>Labor Day</w:t>
      </w:r>
      <w:r w:rsidR="0093793F" w:rsidRPr="009E5ACA">
        <w:rPr>
          <w:bCs/>
          <w:sz w:val="32"/>
          <w:szCs w:val="32"/>
        </w:rPr>
        <w:t xml:space="preserve"> - Monday, September </w:t>
      </w:r>
      <w:proofErr w:type="gramStart"/>
      <w:r w:rsidR="00EA0669">
        <w:rPr>
          <w:bCs/>
          <w:sz w:val="32"/>
          <w:szCs w:val="32"/>
        </w:rPr>
        <w:t>7</w:t>
      </w:r>
      <w:r w:rsidR="00115A99" w:rsidRPr="00115A99">
        <w:rPr>
          <w:bCs/>
          <w:sz w:val="32"/>
          <w:szCs w:val="32"/>
          <w:vertAlign w:val="superscript"/>
        </w:rPr>
        <w:t>st</w:t>
      </w:r>
      <w:proofErr w:type="gramEnd"/>
      <w:r w:rsidR="00115A99">
        <w:rPr>
          <w:bCs/>
          <w:sz w:val="32"/>
          <w:szCs w:val="32"/>
        </w:rPr>
        <w:t xml:space="preserve"> </w:t>
      </w:r>
      <w:r w:rsidR="00140453">
        <w:rPr>
          <w:bCs/>
          <w:sz w:val="32"/>
          <w:szCs w:val="32"/>
        </w:rPr>
        <w:t xml:space="preserve"> </w:t>
      </w:r>
      <w:r w:rsidR="0066786E">
        <w:rPr>
          <w:bCs/>
          <w:sz w:val="32"/>
          <w:szCs w:val="32"/>
        </w:rPr>
        <w:t xml:space="preserve"> </w:t>
      </w:r>
      <w:r w:rsidR="003C1AA8" w:rsidRPr="009E5ACA">
        <w:rPr>
          <w:bCs/>
          <w:sz w:val="32"/>
          <w:szCs w:val="32"/>
        </w:rPr>
        <w:t xml:space="preserve"> </w:t>
      </w:r>
      <w:r w:rsidR="007B32C4" w:rsidRPr="009E5ACA">
        <w:rPr>
          <w:bCs/>
          <w:sz w:val="32"/>
          <w:szCs w:val="32"/>
        </w:rPr>
        <w:t xml:space="preserve"> </w:t>
      </w:r>
      <w:r w:rsidR="00CD1165" w:rsidRPr="009E5ACA">
        <w:rPr>
          <w:bCs/>
          <w:sz w:val="32"/>
          <w:szCs w:val="32"/>
        </w:rPr>
        <w:t xml:space="preserve"> </w:t>
      </w:r>
      <w:r w:rsidR="004F6F98" w:rsidRPr="009E5ACA">
        <w:rPr>
          <w:bCs/>
          <w:sz w:val="32"/>
          <w:szCs w:val="32"/>
        </w:rPr>
        <w:t xml:space="preserve"> </w:t>
      </w:r>
    </w:p>
    <w:p w14:paraId="20B5C636" w14:textId="2EA88D55" w:rsidR="0093793F" w:rsidRDefault="007B32C4" w:rsidP="004A56E0">
      <w:pPr>
        <w:spacing w:line="360" w:lineRule="auto"/>
        <w:rPr>
          <w:bCs/>
          <w:sz w:val="32"/>
          <w:szCs w:val="32"/>
        </w:rPr>
      </w:pPr>
      <w:r w:rsidRPr="009E5ACA">
        <w:rPr>
          <w:bCs/>
          <w:sz w:val="32"/>
          <w:szCs w:val="32"/>
        </w:rPr>
        <w:t>Veterans</w:t>
      </w:r>
      <w:r w:rsidR="004F6F98" w:rsidRPr="009E5ACA">
        <w:rPr>
          <w:bCs/>
          <w:sz w:val="32"/>
          <w:szCs w:val="32"/>
        </w:rPr>
        <w:t xml:space="preserve"> Day</w:t>
      </w:r>
      <w:r w:rsidR="0093793F" w:rsidRPr="009E5ACA">
        <w:rPr>
          <w:bCs/>
          <w:sz w:val="32"/>
          <w:szCs w:val="32"/>
        </w:rPr>
        <w:t xml:space="preserve"> – </w:t>
      </w:r>
      <w:r w:rsidR="00EA0669">
        <w:rPr>
          <w:bCs/>
          <w:sz w:val="32"/>
          <w:szCs w:val="32"/>
        </w:rPr>
        <w:t>Wednes</w:t>
      </w:r>
      <w:r w:rsidR="00296A41">
        <w:rPr>
          <w:bCs/>
          <w:sz w:val="32"/>
          <w:szCs w:val="32"/>
        </w:rPr>
        <w:t>day</w:t>
      </w:r>
      <w:r w:rsidR="0093793F" w:rsidRPr="009E5ACA">
        <w:rPr>
          <w:bCs/>
          <w:sz w:val="32"/>
          <w:szCs w:val="32"/>
        </w:rPr>
        <w:t xml:space="preserve">, </w:t>
      </w:r>
      <w:r w:rsidRPr="009E5ACA">
        <w:rPr>
          <w:bCs/>
          <w:sz w:val="32"/>
          <w:szCs w:val="32"/>
        </w:rPr>
        <w:t>Novem</w:t>
      </w:r>
      <w:r w:rsidR="004F6F98" w:rsidRPr="009E5ACA">
        <w:rPr>
          <w:bCs/>
          <w:sz w:val="32"/>
          <w:szCs w:val="32"/>
        </w:rPr>
        <w:t>ber</w:t>
      </w:r>
      <w:r w:rsidR="0093793F" w:rsidRPr="009E5ACA">
        <w:rPr>
          <w:bCs/>
          <w:sz w:val="32"/>
          <w:szCs w:val="32"/>
        </w:rPr>
        <w:t xml:space="preserve"> </w:t>
      </w:r>
      <w:r w:rsidR="00CD1165" w:rsidRPr="009E5ACA">
        <w:rPr>
          <w:bCs/>
          <w:sz w:val="32"/>
          <w:szCs w:val="32"/>
        </w:rPr>
        <w:t>1</w:t>
      </w:r>
      <w:r w:rsidR="00296A41">
        <w:rPr>
          <w:bCs/>
          <w:sz w:val="32"/>
          <w:szCs w:val="32"/>
        </w:rPr>
        <w:t>1</w:t>
      </w:r>
      <w:r w:rsidR="00CD1165" w:rsidRPr="009E5ACA">
        <w:rPr>
          <w:bCs/>
          <w:sz w:val="32"/>
          <w:szCs w:val="32"/>
          <w:vertAlign w:val="superscript"/>
        </w:rPr>
        <w:t>th</w:t>
      </w:r>
      <w:r w:rsidR="00CD1165" w:rsidRPr="009E5ACA">
        <w:rPr>
          <w:bCs/>
          <w:sz w:val="32"/>
          <w:szCs w:val="32"/>
        </w:rPr>
        <w:t xml:space="preserve"> </w:t>
      </w:r>
      <w:r w:rsidR="0093793F" w:rsidRPr="009E5ACA">
        <w:rPr>
          <w:bCs/>
          <w:sz w:val="32"/>
          <w:szCs w:val="32"/>
        </w:rPr>
        <w:t xml:space="preserve"> </w:t>
      </w:r>
    </w:p>
    <w:p w14:paraId="7881C694" w14:textId="4D02D07F" w:rsidR="00CF08F1" w:rsidRPr="009E5ACA" w:rsidRDefault="00CF08F1" w:rsidP="00CF08F1">
      <w:pPr>
        <w:spacing w:line="360" w:lineRule="auto"/>
        <w:rPr>
          <w:bCs/>
          <w:sz w:val="32"/>
          <w:szCs w:val="32"/>
        </w:rPr>
      </w:pPr>
      <w:r w:rsidRPr="009E5ACA">
        <w:rPr>
          <w:bCs/>
          <w:sz w:val="32"/>
          <w:szCs w:val="32"/>
        </w:rPr>
        <w:t xml:space="preserve">Thanksgiving – </w:t>
      </w:r>
      <w:r w:rsidR="007032C6">
        <w:rPr>
          <w:bCs/>
          <w:sz w:val="32"/>
          <w:szCs w:val="32"/>
        </w:rPr>
        <w:t>Thurs</w:t>
      </w:r>
      <w:r w:rsidRPr="009E5ACA">
        <w:rPr>
          <w:bCs/>
          <w:sz w:val="32"/>
          <w:szCs w:val="32"/>
        </w:rPr>
        <w:t>day, November 2</w:t>
      </w:r>
      <w:r w:rsidR="00EA0669">
        <w:rPr>
          <w:bCs/>
          <w:sz w:val="32"/>
          <w:szCs w:val="32"/>
        </w:rPr>
        <w:t>6</w:t>
      </w:r>
      <w:r w:rsidR="005200A9">
        <w:rPr>
          <w:bCs/>
          <w:sz w:val="32"/>
          <w:szCs w:val="32"/>
        </w:rPr>
        <w:t>th</w:t>
      </w:r>
      <w:r w:rsidR="0085396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</w:t>
      </w:r>
      <w:r w:rsidRPr="009E5ACA">
        <w:rPr>
          <w:bCs/>
          <w:sz w:val="32"/>
          <w:szCs w:val="32"/>
        </w:rPr>
        <w:t xml:space="preserve"> </w:t>
      </w:r>
    </w:p>
    <w:p w14:paraId="25AC081D" w14:textId="6CEF4A1C" w:rsidR="0093793F" w:rsidRPr="009E5ACA" w:rsidRDefault="00043A47" w:rsidP="004A56E0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Day after </w:t>
      </w:r>
      <w:r w:rsidR="0093793F" w:rsidRPr="009E5ACA">
        <w:rPr>
          <w:bCs/>
          <w:sz w:val="32"/>
          <w:szCs w:val="32"/>
        </w:rPr>
        <w:t xml:space="preserve">Thanksgiving – </w:t>
      </w:r>
      <w:r w:rsidR="0085396A">
        <w:rPr>
          <w:bCs/>
          <w:sz w:val="32"/>
          <w:szCs w:val="32"/>
        </w:rPr>
        <w:t>Fri</w:t>
      </w:r>
      <w:r w:rsidR="0093793F" w:rsidRPr="009E5ACA">
        <w:rPr>
          <w:bCs/>
          <w:sz w:val="32"/>
          <w:szCs w:val="32"/>
        </w:rPr>
        <w:t xml:space="preserve">day, November </w:t>
      </w:r>
      <w:r w:rsidR="00CF08F1">
        <w:rPr>
          <w:bCs/>
          <w:sz w:val="32"/>
          <w:szCs w:val="32"/>
        </w:rPr>
        <w:t>2</w:t>
      </w:r>
      <w:r w:rsidR="00EA0669">
        <w:rPr>
          <w:bCs/>
          <w:sz w:val="32"/>
          <w:szCs w:val="32"/>
        </w:rPr>
        <w:t>7</w:t>
      </w:r>
      <w:r w:rsidR="00802902" w:rsidRPr="00802902">
        <w:rPr>
          <w:bCs/>
          <w:sz w:val="32"/>
          <w:szCs w:val="32"/>
          <w:vertAlign w:val="superscript"/>
        </w:rPr>
        <w:t>th</w:t>
      </w:r>
      <w:r w:rsidR="00802902">
        <w:rPr>
          <w:bCs/>
          <w:sz w:val="32"/>
          <w:szCs w:val="32"/>
        </w:rPr>
        <w:t xml:space="preserve"> </w:t>
      </w:r>
    </w:p>
    <w:p w14:paraId="53C00D30" w14:textId="4937735F" w:rsidR="001C65F6" w:rsidRDefault="0073377D" w:rsidP="004A56E0">
      <w:pPr>
        <w:spacing w:line="360" w:lineRule="auto"/>
        <w:rPr>
          <w:bCs/>
          <w:sz w:val="32"/>
          <w:szCs w:val="32"/>
        </w:rPr>
      </w:pPr>
      <w:r w:rsidRPr="009E5ACA">
        <w:rPr>
          <w:bCs/>
          <w:sz w:val="32"/>
          <w:szCs w:val="32"/>
        </w:rPr>
        <w:t>Christmas</w:t>
      </w:r>
      <w:r w:rsidR="00036FF4" w:rsidRPr="009E5ACA">
        <w:rPr>
          <w:bCs/>
          <w:sz w:val="32"/>
          <w:szCs w:val="32"/>
        </w:rPr>
        <w:t xml:space="preserve"> Holiday</w:t>
      </w:r>
      <w:r w:rsidRPr="009E5ACA">
        <w:rPr>
          <w:bCs/>
          <w:sz w:val="32"/>
          <w:szCs w:val="32"/>
        </w:rPr>
        <w:t xml:space="preserve"> – </w:t>
      </w:r>
      <w:r w:rsidR="00CE44C8">
        <w:rPr>
          <w:bCs/>
          <w:sz w:val="32"/>
          <w:szCs w:val="32"/>
        </w:rPr>
        <w:t>Monday</w:t>
      </w:r>
      <w:r w:rsidRPr="009E5ACA">
        <w:rPr>
          <w:bCs/>
          <w:sz w:val="32"/>
          <w:szCs w:val="32"/>
        </w:rPr>
        <w:t>, December 2</w:t>
      </w:r>
      <w:r w:rsidR="00EA0669">
        <w:rPr>
          <w:bCs/>
          <w:sz w:val="32"/>
          <w:szCs w:val="32"/>
        </w:rPr>
        <w:t>1</w:t>
      </w:r>
      <w:r w:rsidR="00EA0669" w:rsidRPr="00EA0669">
        <w:rPr>
          <w:bCs/>
          <w:sz w:val="32"/>
          <w:szCs w:val="32"/>
          <w:vertAlign w:val="superscript"/>
        </w:rPr>
        <w:t>st</w:t>
      </w:r>
      <w:r w:rsidR="00CE44C8">
        <w:rPr>
          <w:bCs/>
          <w:sz w:val="32"/>
          <w:szCs w:val="32"/>
        </w:rPr>
        <w:t>, 2</w:t>
      </w:r>
      <w:r w:rsidR="00EA0669">
        <w:rPr>
          <w:bCs/>
          <w:sz w:val="32"/>
          <w:szCs w:val="32"/>
        </w:rPr>
        <w:t>2</w:t>
      </w:r>
      <w:r w:rsidR="00EA0669">
        <w:rPr>
          <w:bCs/>
          <w:sz w:val="32"/>
          <w:szCs w:val="32"/>
          <w:vertAlign w:val="superscript"/>
        </w:rPr>
        <w:t>n</w:t>
      </w:r>
      <w:r w:rsidR="003842D7" w:rsidRPr="003842D7">
        <w:rPr>
          <w:bCs/>
          <w:sz w:val="32"/>
          <w:szCs w:val="32"/>
          <w:vertAlign w:val="superscript"/>
        </w:rPr>
        <w:t>d</w:t>
      </w:r>
      <w:r w:rsidR="00CE44C8">
        <w:rPr>
          <w:bCs/>
          <w:sz w:val="32"/>
          <w:szCs w:val="32"/>
        </w:rPr>
        <w:t>, 2</w:t>
      </w:r>
      <w:r w:rsidR="00EA0669">
        <w:rPr>
          <w:bCs/>
          <w:sz w:val="32"/>
          <w:szCs w:val="32"/>
        </w:rPr>
        <w:t>3</w:t>
      </w:r>
      <w:r w:rsidR="00EA0669" w:rsidRPr="00EA0669">
        <w:rPr>
          <w:bCs/>
          <w:sz w:val="32"/>
          <w:szCs w:val="32"/>
          <w:vertAlign w:val="superscript"/>
        </w:rPr>
        <w:t>rd</w:t>
      </w:r>
      <w:r w:rsidR="00CE44C8">
        <w:rPr>
          <w:bCs/>
          <w:sz w:val="32"/>
          <w:szCs w:val="32"/>
        </w:rPr>
        <w:t xml:space="preserve">, </w:t>
      </w:r>
      <w:r w:rsidR="00CF08F1">
        <w:rPr>
          <w:bCs/>
          <w:sz w:val="32"/>
          <w:szCs w:val="32"/>
        </w:rPr>
        <w:t>2</w:t>
      </w:r>
      <w:r w:rsidR="00EA0669">
        <w:rPr>
          <w:bCs/>
          <w:sz w:val="32"/>
          <w:szCs w:val="32"/>
        </w:rPr>
        <w:t>4</w:t>
      </w:r>
      <w:r w:rsidR="00CE44C8" w:rsidRPr="00CE44C8">
        <w:rPr>
          <w:bCs/>
          <w:sz w:val="32"/>
          <w:szCs w:val="32"/>
          <w:vertAlign w:val="superscript"/>
        </w:rPr>
        <w:t>th</w:t>
      </w:r>
      <w:r w:rsidR="00CF08F1">
        <w:rPr>
          <w:bCs/>
          <w:sz w:val="32"/>
          <w:szCs w:val="32"/>
        </w:rPr>
        <w:t xml:space="preserve">, and </w:t>
      </w:r>
      <w:r w:rsidR="00954751">
        <w:rPr>
          <w:bCs/>
          <w:sz w:val="32"/>
          <w:szCs w:val="32"/>
        </w:rPr>
        <w:t>2</w:t>
      </w:r>
      <w:r w:rsidR="00EA0669">
        <w:rPr>
          <w:bCs/>
          <w:sz w:val="32"/>
          <w:szCs w:val="32"/>
        </w:rPr>
        <w:t>5</w:t>
      </w:r>
      <w:r w:rsidR="00CF08F1" w:rsidRPr="00CF08F1">
        <w:rPr>
          <w:bCs/>
          <w:sz w:val="32"/>
          <w:szCs w:val="32"/>
          <w:vertAlign w:val="superscript"/>
        </w:rPr>
        <w:t>th</w:t>
      </w:r>
      <w:r w:rsidR="00CF08F1">
        <w:rPr>
          <w:bCs/>
          <w:sz w:val="32"/>
          <w:szCs w:val="32"/>
        </w:rPr>
        <w:t xml:space="preserve"> </w:t>
      </w:r>
    </w:p>
    <w:p w14:paraId="09C6BD50" w14:textId="4698D8F0" w:rsidR="00CE6C01" w:rsidRDefault="00CE6C01" w:rsidP="004A56E0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Beginning of the year – </w:t>
      </w:r>
      <w:r w:rsidR="00EA0669">
        <w:rPr>
          <w:bCs/>
          <w:sz w:val="32"/>
          <w:szCs w:val="32"/>
        </w:rPr>
        <w:t>Fri</w:t>
      </w:r>
      <w:r>
        <w:rPr>
          <w:bCs/>
          <w:sz w:val="32"/>
          <w:szCs w:val="32"/>
        </w:rPr>
        <w:t xml:space="preserve">day, January </w:t>
      </w:r>
      <w:r w:rsidR="00BE72D4">
        <w:rPr>
          <w:bCs/>
          <w:sz w:val="32"/>
          <w:szCs w:val="32"/>
        </w:rPr>
        <w:t>1</w:t>
      </w:r>
      <w:r w:rsidR="00BE72D4" w:rsidRPr="00BE72D4">
        <w:rPr>
          <w:bCs/>
          <w:sz w:val="32"/>
          <w:szCs w:val="32"/>
          <w:vertAlign w:val="superscript"/>
        </w:rPr>
        <w:t>st</w:t>
      </w:r>
      <w:r w:rsidR="00BE72D4">
        <w:rPr>
          <w:bCs/>
          <w:sz w:val="32"/>
          <w:szCs w:val="32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3"/>
        <w:gridCol w:w="66"/>
        <w:gridCol w:w="81"/>
      </w:tblGrid>
      <w:tr w:rsidR="00E7792F" w:rsidRPr="00E7792F" w14:paraId="049F8071" w14:textId="77777777" w:rsidTr="00845B43">
        <w:trPr>
          <w:tblCellSpacing w:w="15" w:type="dxa"/>
        </w:trPr>
        <w:tc>
          <w:tcPr>
            <w:tcW w:w="0" w:type="auto"/>
            <w:vAlign w:val="center"/>
          </w:tcPr>
          <w:p w14:paraId="06319BCB" w14:textId="77777777" w:rsidR="00006F81" w:rsidRPr="00006F81" w:rsidRDefault="00167BC7" w:rsidP="00E7792F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There will be 3 days out of the year that we may take off in case we are short-staffed due to sickness</w:t>
            </w:r>
            <w:r w:rsidR="00006F81">
              <w:rPr>
                <w:bCs/>
                <w:sz w:val="32"/>
                <w:szCs w:val="32"/>
              </w:rPr>
              <w:t xml:space="preserve">es. For COVID exposures, we will close our facility for 2 weeks </w:t>
            </w:r>
            <w:proofErr w:type="gramStart"/>
            <w:r w:rsidR="00006F81">
              <w:rPr>
                <w:bCs/>
                <w:sz w:val="32"/>
                <w:szCs w:val="32"/>
              </w:rPr>
              <w:t>in a given</w:t>
            </w:r>
            <w:proofErr w:type="gramEnd"/>
            <w:r w:rsidR="00006F81">
              <w:rPr>
                <w:bCs/>
                <w:sz w:val="32"/>
                <w:szCs w:val="32"/>
              </w:rPr>
              <w:t xml:space="preserve"> situation. </w:t>
            </w:r>
            <w:r w:rsidR="00026F6E">
              <w:rPr>
                <w:bCs/>
                <w:sz w:val="32"/>
                <w:szCs w:val="32"/>
              </w:rPr>
              <w:t>W</w:t>
            </w:r>
            <w:r w:rsidR="006D2DA7" w:rsidRPr="009E5ACA">
              <w:rPr>
                <w:bCs/>
                <w:sz w:val="32"/>
                <w:szCs w:val="32"/>
              </w:rPr>
              <w:t>e will inform you b</w:t>
            </w:r>
            <w:r w:rsidR="0090325F" w:rsidRPr="009E5ACA">
              <w:rPr>
                <w:bCs/>
                <w:sz w:val="32"/>
                <w:szCs w:val="32"/>
              </w:rPr>
              <w:t>y text and on our Face Book page</w:t>
            </w:r>
            <w:r w:rsidR="00026F6E">
              <w:rPr>
                <w:bCs/>
                <w:sz w:val="32"/>
                <w:szCs w:val="32"/>
              </w:rPr>
              <w:t xml:space="preserve"> about </w:t>
            </w:r>
            <w:r>
              <w:rPr>
                <w:bCs/>
                <w:sz w:val="32"/>
                <w:szCs w:val="32"/>
              </w:rPr>
              <w:t xml:space="preserve">any </w:t>
            </w:r>
            <w:r w:rsidR="00026F6E">
              <w:rPr>
                <w:bCs/>
                <w:sz w:val="32"/>
                <w:szCs w:val="32"/>
              </w:rPr>
              <w:t>closures</w:t>
            </w:r>
            <w:r w:rsidR="006D2DA7" w:rsidRPr="009E5ACA">
              <w:rPr>
                <w:bCs/>
                <w:sz w:val="32"/>
                <w:szCs w:val="32"/>
              </w:rPr>
              <w:t xml:space="preserve">. </w:t>
            </w:r>
            <w:r w:rsidR="0090325F" w:rsidRPr="009E5ACA">
              <w:rPr>
                <w:bCs/>
                <w:sz w:val="32"/>
                <w:szCs w:val="32"/>
              </w:rPr>
              <w:t>We follow the Beaverton School District</w:t>
            </w:r>
            <w:r>
              <w:rPr>
                <w:bCs/>
                <w:sz w:val="32"/>
                <w:szCs w:val="32"/>
              </w:rPr>
              <w:t xml:space="preserve">’s </w:t>
            </w:r>
            <w:r w:rsidR="002E7A92">
              <w:rPr>
                <w:bCs/>
                <w:sz w:val="32"/>
                <w:szCs w:val="32"/>
              </w:rPr>
              <w:t>no school days, holidays, and closures due to extreme weather</w:t>
            </w:r>
            <w:r w:rsidR="00E31594">
              <w:rPr>
                <w:bCs/>
                <w:sz w:val="32"/>
                <w:szCs w:val="32"/>
              </w:rPr>
              <w:t xml:space="preserve"> conditions</w:t>
            </w:r>
            <w:r w:rsidR="002E7A92">
              <w:rPr>
                <w:bCs/>
                <w:sz w:val="32"/>
                <w:szCs w:val="32"/>
              </w:rPr>
              <w:t>.</w:t>
            </w:r>
          </w:p>
        </w:tc>
        <w:tc>
          <w:tcPr>
            <w:tcW w:w="0" w:type="auto"/>
            <w:vAlign w:val="center"/>
          </w:tcPr>
          <w:p w14:paraId="38326621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84E05A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792F" w:rsidRPr="00E7792F" w14:paraId="7D81E88E" w14:textId="77777777" w:rsidTr="00845B43">
        <w:trPr>
          <w:tblCellSpacing w:w="15" w:type="dxa"/>
        </w:trPr>
        <w:tc>
          <w:tcPr>
            <w:tcW w:w="0" w:type="auto"/>
            <w:vAlign w:val="center"/>
          </w:tcPr>
          <w:p w14:paraId="760F14D0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9E69E1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50B022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7792F" w:rsidRPr="00E7792F" w14:paraId="71B07BD3" w14:textId="77777777" w:rsidTr="00845B43">
        <w:trPr>
          <w:tblCellSpacing w:w="15" w:type="dxa"/>
        </w:trPr>
        <w:tc>
          <w:tcPr>
            <w:tcW w:w="0" w:type="auto"/>
            <w:vAlign w:val="center"/>
          </w:tcPr>
          <w:p w14:paraId="7BC3987A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BD7B21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296FBE" w14:textId="77777777" w:rsidR="00E7792F" w:rsidRPr="00E7792F" w:rsidRDefault="00E7792F" w:rsidP="00E7792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FA5FCD6" w14:textId="77777777" w:rsidR="00E7792F" w:rsidRPr="009E5ACA" w:rsidRDefault="00E7792F" w:rsidP="005B57A1">
      <w:pPr>
        <w:spacing w:line="276" w:lineRule="auto"/>
        <w:rPr>
          <w:bCs/>
          <w:sz w:val="32"/>
          <w:szCs w:val="32"/>
        </w:rPr>
      </w:pPr>
    </w:p>
    <w:sectPr w:rsidR="00E7792F" w:rsidRPr="009E5ACA" w:rsidSect="00996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8DFB" w14:textId="77777777" w:rsidR="00CC631E" w:rsidRDefault="00CC631E" w:rsidP="0076250D">
      <w:r>
        <w:separator/>
      </w:r>
    </w:p>
  </w:endnote>
  <w:endnote w:type="continuationSeparator" w:id="0">
    <w:p w14:paraId="70336CE0" w14:textId="77777777" w:rsidR="00CC631E" w:rsidRDefault="00CC631E" w:rsidP="0076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88B3" w14:textId="77777777" w:rsidR="0076250D" w:rsidRDefault="00762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467F" w14:textId="77777777" w:rsidR="0076250D" w:rsidRDefault="007625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95EA2" w14:textId="77777777" w:rsidR="0076250D" w:rsidRDefault="00762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8BEE" w14:textId="77777777" w:rsidR="00CC631E" w:rsidRDefault="00CC631E" w:rsidP="0076250D">
      <w:r>
        <w:separator/>
      </w:r>
    </w:p>
  </w:footnote>
  <w:footnote w:type="continuationSeparator" w:id="0">
    <w:p w14:paraId="2CAA0AF6" w14:textId="77777777" w:rsidR="00CC631E" w:rsidRDefault="00CC631E" w:rsidP="0076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3A2A" w14:textId="77777777" w:rsidR="0076250D" w:rsidRDefault="00762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D66A" w14:textId="77777777" w:rsidR="0076250D" w:rsidRDefault="00762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8C82" w14:textId="77777777" w:rsidR="0076250D" w:rsidRDefault="00762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3F"/>
    <w:rsid w:val="00006F81"/>
    <w:rsid w:val="000074FB"/>
    <w:rsid w:val="00014A27"/>
    <w:rsid w:val="00026F6E"/>
    <w:rsid w:val="00036FF4"/>
    <w:rsid w:val="00043A47"/>
    <w:rsid w:val="0006064A"/>
    <w:rsid w:val="00071957"/>
    <w:rsid w:val="00072D8D"/>
    <w:rsid w:val="000739AC"/>
    <w:rsid w:val="00094CEE"/>
    <w:rsid w:val="00096F2B"/>
    <w:rsid w:val="000A2FE7"/>
    <w:rsid w:val="000A4B35"/>
    <w:rsid w:val="000B5369"/>
    <w:rsid w:val="001035ED"/>
    <w:rsid w:val="00114AFB"/>
    <w:rsid w:val="00115A99"/>
    <w:rsid w:val="001250BA"/>
    <w:rsid w:val="001369A5"/>
    <w:rsid w:val="00140453"/>
    <w:rsid w:val="0014398F"/>
    <w:rsid w:val="001521F1"/>
    <w:rsid w:val="00153A2C"/>
    <w:rsid w:val="00167BC7"/>
    <w:rsid w:val="00175222"/>
    <w:rsid w:val="0018001C"/>
    <w:rsid w:val="001846A4"/>
    <w:rsid w:val="0018701F"/>
    <w:rsid w:val="001A274B"/>
    <w:rsid w:val="001C65F6"/>
    <w:rsid w:val="001D2587"/>
    <w:rsid w:val="001E1435"/>
    <w:rsid w:val="002032BA"/>
    <w:rsid w:val="00221F89"/>
    <w:rsid w:val="00223904"/>
    <w:rsid w:val="002378C2"/>
    <w:rsid w:val="00263004"/>
    <w:rsid w:val="00264CA0"/>
    <w:rsid w:val="00290D60"/>
    <w:rsid w:val="00296A41"/>
    <w:rsid w:val="002A5DF6"/>
    <w:rsid w:val="002B151E"/>
    <w:rsid w:val="002D70C9"/>
    <w:rsid w:val="002E7A92"/>
    <w:rsid w:val="0036331A"/>
    <w:rsid w:val="00374AE0"/>
    <w:rsid w:val="003842D7"/>
    <w:rsid w:val="003946D7"/>
    <w:rsid w:val="003A625E"/>
    <w:rsid w:val="003A6926"/>
    <w:rsid w:val="003B3769"/>
    <w:rsid w:val="003B581A"/>
    <w:rsid w:val="003B746C"/>
    <w:rsid w:val="003C1AA8"/>
    <w:rsid w:val="003C408B"/>
    <w:rsid w:val="003D71F2"/>
    <w:rsid w:val="003F16D8"/>
    <w:rsid w:val="00435E14"/>
    <w:rsid w:val="004420BB"/>
    <w:rsid w:val="0046757D"/>
    <w:rsid w:val="00480288"/>
    <w:rsid w:val="0048123D"/>
    <w:rsid w:val="00496A9B"/>
    <w:rsid w:val="00497F10"/>
    <w:rsid w:val="004A56E0"/>
    <w:rsid w:val="004C625A"/>
    <w:rsid w:val="004F4716"/>
    <w:rsid w:val="004F6F98"/>
    <w:rsid w:val="005200A9"/>
    <w:rsid w:val="005942F0"/>
    <w:rsid w:val="005A380F"/>
    <w:rsid w:val="005B57A1"/>
    <w:rsid w:val="005C2EBF"/>
    <w:rsid w:val="005C7907"/>
    <w:rsid w:val="005D5741"/>
    <w:rsid w:val="005E040A"/>
    <w:rsid w:val="006347BD"/>
    <w:rsid w:val="006363ED"/>
    <w:rsid w:val="0066786E"/>
    <w:rsid w:val="00683CA6"/>
    <w:rsid w:val="006A1384"/>
    <w:rsid w:val="006D2DA7"/>
    <w:rsid w:val="006E23BB"/>
    <w:rsid w:val="006E2849"/>
    <w:rsid w:val="006F21B7"/>
    <w:rsid w:val="0070209C"/>
    <w:rsid w:val="007032C6"/>
    <w:rsid w:val="00714E65"/>
    <w:rsid w:val="0073377D"/>
    <w:rsid w:val="00734FFC"/>
    <w:rsid w:val="00753853"/>
    <w:rsid w:val="0076250D"/>
    <w:rsid w:val="0077011A"/>
    <w:rsid w:val="00771680"/>
    <w:rsid w:val="00777A11"/>
    <w:rsid w:val="007B32C4"/>
    <w:rsid w:val="007B785E"/>
    <w:rsid w:val="007C64D1"/>
    <w:rsid w:val="007D06A6"/>
    <w:rsid w:val="007D0D85"/>
    <w:rsid w:val="00802902"/>
    <w:rsid w:val="008037CD"/>
    <w:rsid w:val="008314E2"/>
    <w:rsid w:val="00832928"/>
    <w:rsid w:val="0083335B"/>
    <w:rsid w:val="00844CDB"/>
    <w:rsid w:val="00845B43"/>
    <w:rsid w:val="0084656C"/>
    <w:rsid w:val="0085396A"/>
    <w:rsid w:val="0086523A"/>
    <w:rsid w:val="00881247"/>
    <w:rsid w:val="008A0749"/>
    <w:rsid w:val="008A2892"/>
    <w:rsid w:val="008B5410"/>
    <w:rsid w:val="008B5AD2"/>
    <w:rsid w:val="008D3DBF"/>
    <w:rsid w:val="008E2A0D"/>
    <w:rsid w:val="008E5D2F"/>
    <w:rsid w:val="0090325F"/>
    <w:rsid w:val="009108BE"/>
    <w:rsid w:val="00924CE0"/>
    <w:rsid w:val="009258B9"/>
    <w:rsid w:val="0093793F"/>
    <w:rsid w:val="00954751"/>
    <w:rsid w:val="00980ACC"/>
    <w:rsid w:val="009831C6"/>
    <w:rsid w:val="00996403"/>
    <w:rsid w:val="009A09CE"/>
    <w:rsid w:val="009A1BE4"/>
    <w:rsid w:val="009B4DF0"/>
    <w:rsid w:val="009D3941"/>
    <w:rsid w:val="009D5F56"/>
    <w:rsid w:val="009E5ACA"/>
    <w:rsid w:val="009F1005"/>
    <w:rsid w:val="00A01598"/>
    <w:rsid w:val="00A32F27"/>
    <w:rsid w:val="00A448F4"/>
    <w:rsid w:val="00A51310"/>
    <w:rsid w:val="00A538AE"/>
    <w:rsid w:val="00A61845"/>
    <w:rsid w:val="00A80369"/>
    <w:rsid w:val="00A928FF"/>
    <w:rsid w:val="00AC3AF3"/>
    <w:rsid w:val="00AC7A15"/>
    <w:rsid w:val="00AD3CC1"/>
    <w:rsid w:val="00AF0D40"/>
    <w:rsid w:val="00B06663"/>
    <w:rsid w:val="00B1243D"/>
    <w:rsid w:val="00B35D3B"/>
    <w:rsid w:val="00B40FA7"/>
    <w:rsid w:val="00B41605"/>
    <w:rsid w:val="00B5195A"/>
    <w:rsid w:val="00B658E8"/>
    <w:rsid w:val="00B67FB2"/>
    <w:rsid w:val="00B80DA9"/>
    <w:rsid w:val="00B968FD"/>
    <w:rsid w:val="00BA2353"/>
    <w:rsid w:val="00BA50F1"/>
    <w:rsid w:val="00BB07AC"/>
    <w:rsid w:val="00BB593E"/>
    <w:rsid w:val="00BC078E"/>
    <w:rsid w:val="00BE5147"/>
    <w:rsid w:val="00BE72D4"/>
    <w:rsid w:val="00BF5E4B"/>
    <w:rsid w:val="00C05BEC"/>
    <w:rsid w:val="00C13DB4"/>
    <w:rsid w:val="00C20AEA"/>
    <w:rsid w:val="00C41676"/>
    <w:rsid w:val="00C47DAA"/>
    <w:rsid w:val="00C57D0E"/>
    <w:rsid w:val="00CB2635"/>
    <w:rsid w:val="00CB5DD8"/>
    <w:rsid w:val="00CC254D"/>
    <w:rsid w:val="00CC631E"/>
    <w:rsid w:val="00CD1165"/>
    <w:rsid w:val="00CE0375"/>
    <w:rsid w:val="00CE0846"/>
    <w:rsid w:val="00CE44C8"/>
    <w:rsid w:val="00CE5247"/>
    <w:rsid w:val="00CE6C01"/>
    <w:rsid w:val="00CE77D6"/>
    <w:rsid w:val="00CF058A"/>
    <w:rsid w:val="00CF08F1"/>
    <w:rsid w:val="00CF503D"/>
    <w:rsid w:val="00D10A0B"/>
    <w:rsid w:val="00D1297A"/>
    <w:rsid w:val="00D22C0F"/>
    <w:rsid w:val="00D807A6"/>
    <w:rsid w:val="00DA52A8"/>
    <w:rsid w:val="00DB2314"/>
    <w:rsid w:val="00DB33B3"/>
    <w:rsid w:val="00DB7EBF"/>
    <w:rsid w:val="00DD3763"/>
    <w:rsid w:val="00DE1C74"/>
    <w:rsid w:val="00E2353D"/>
    <w:rsid w:val="00E31594"/>
    <w:rsid w:val="00E47C10"/>
    <w:rsid w:val="00E7792F"/>
    <w:rsid w:val="00EA0669"/>
    <w:rsid w:val="00EA3C97"/>
    <w:rsid w:val="00EB1143"/>
    <w:rsid w:val="00EC31B5"/>
    <w:rsid w:val="00ED2361"/>
    <w:rsid w:val="00EF09C9"/>
    <w:rsid w:val="00EF476E"/>
    <w:rsid w:val="00F0791F"/>
    <w:rsid w:val="00F1095D"/>
    <w:rsid w:val="00F12F1B"/>
    <w:rsid w:val="00F311E4"/>
    <w:rsid w:val="00F7691B"/>
    <w:rsid w:val="00F9267E"/>
    <w:rsid w:val="00FA23EB"/>
    <w:rsid w:val="00FA23F8"/>
    <w:rsid w:val="00FC7D5E"/>
    <w:rsid w:val="00FD2DD1"/>
    <w:rsid w:val="00FD3989"/>
    <w:rsid w:val="00FD463E"/>
    <w:rsid w:val="00FD6540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6BE135"/>
  <w15:docId w15:val="{05B8BEFA-7A58-4BB7-BF9F-D50C1949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93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23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25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25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25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25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nilminih</dc:creator>
  <cp:keywords/>
  <dc:description/>
  <cp:lastModifiedBy>Zachary Lewis (Hibu)</cp:lastModifiedBy>
  <cp:revision>2</cp:revision>
  <cp:lastPrinted>2026-01-15T23:47:00Z</cp:lastPrinted>
  <dcterms:created xsi:type="dcterms:W3CDTF">2026-01-29T17:58:00Z</dcterms:created>
  <dcterms:modified xsi:type="dcterms:W3CDTF">2026-01-29T17:58:00Z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7cf096a6-a008-4e1f-a581-774ea2067199</vt:lpwstr>
  </property>
</Properties>
</file>