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AA961" w14:textId="77777777" w:rsidR="00513DB4" w:rsidRDefault="00EF1CD7">
      <w:r>
        <w:rPr>
          <w:noProof/>
          <w:color w:val="auto"/>
          <w:kern w:val="0"/>
          <w:sz w:val="24"/>
          <w:szCs w:val="24"/>
          <w14:ligatures w14:val="none"/>
          <w14:cntxtAlts w14:val="0"/>
        </w:rPr>
        <w:drawing>
          <wp:anchor distT="0" distB="0" distL="114300" distR="114300" simplePos="0" relativeHeight="251661312" behindDoc="0" locked="0" layoutInCell="1" allowOverlap="1" wp14:anchorId="53CA06BE" wp14:editId="08718A75">
            <wp:simplePos x="0" y="0"/>
            <wp:positionH relativeFrom="margin">
              <wp:align>left</wp:align>
            </wp:positionH>
            <wp:positionV relativeFrom="paragraph">
              <wp:posOffset>68580</wp:posOffset>
            </wp:positionV>
            <wp:extent cx="2400300" cy="576953"/>
            <wp:effectExtent l="0" t="0" r="0" b="0"/>
            <wp:wrapNone/>
            <wp:docPr id="1" name="Picture 1" descr="bw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w lab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300" cy="576953"/>
                    </a:xfrm>
                    <a:prstGeom prst="rect">
                      <a:avLst/>
                    </a:prstGeom>
                    <a:noFill/>
                  </pic:spPr>
                </pic:pic>
              </a:graphicData>
            </a:graphic>
            <wp14:sizeRelH relativeFrom="page">
              <wp14:pctWidth>0</wp14:pctWidth>
            </wp14:sizeRelH>
            <wp14:sizeRelV relativeFrom="page">
              <wp14:pctHeight>0</wp14:pctHeight>
            </wp14:sizeRelV>
          </wp:anchor>
        </w:drawing>
      </w:r>
    </w:p>
    <w:p w14:paraId="02D0A889" w14:textId="77777777" w:rsidR="00513DB4" w:rsidRDefault="00513DB4"/>
    <w:p w14:paraId="19DE4F63" w14:textId="77777777" w:rsidR="00513DB4" w:rsidRPr="00513DB4" w:rsidRDefault="00513DB4" w:rsidP="00513DB4"/>
    <w:p w14:paraId="0098449D" w14:textId="77777777" w:rsidR="00513DB4" w:rsidRPr="00513DB4" w:rsidRDefault="00513DB4" w:rsidP="00513DB4"/>
    <w:p w14:paraId="6C8CF5A0" w14:textId="77777777" w:rsidR="00513DB4" w:rsidRPr="00513DB4" w:rsidRDefault="00513DB4" w:rsidP="00513DB4"/>
    <w:p w14:paraId="76B7FCF9" w14:textId="77777777" w:rsidR="00513DB4" w:rsidRPr="00513DB4" w:rsidRDefault="00EF1CD7" w:rsidP="00513DB4">
      <w:r>
        <w:rPr>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06D95F68" wp14:editId="5C2DD566">
                <wp:simplePos x="0" y="0"/>
                <wp:positionH relativeFrom="margin">
                  <wp:posOffset>38100</wp:posOffset>
                </wp:positionH>
                <wp:positionV relativeFrom="paragraph">
                  <wp:posOffset>8890</wp:posOffset>
                </wp:positionV>
                <wp:extent cx="3040380" cy="426720"/>
                <wp:effectExtent l="0" t="0" r="762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26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6A01A0" w14:textId="77777777" w:rsidR="00513DB4" w:rsidRPr="00EF1CD7" w:rsidRDefault="00513DB4" w:rsidP="00513DB4">
                            <w:pPr>
                              <w:widowControl w:val="0"/>
                              <w:rPr>
                                <w:rFonts w:ascii="Calibri" w:hAnsi="Calibri"/>
                                <w14:ligatures w14:val="none"/>
                              </w:rPr>
                            </w:pPr>
                            <w:r w:rsidRPr="00EF1CD7">
                              <w:rPr>
                                <w:rFonts w:ascii="Calibri" w:hAnsi="Calibri"/>
                                <w14:ligatures w14:val="none"/>
                              </w:rPr>
                              <w:t>Community Developmental Disability Organization</w:t>
                            </w:r>
                          </w:p>
                          <w:p w14:paraId="50CD4199" w14:textId="77777777" w:rsidR="00513DB4" w:rsidRPr="00EF1CD7" w:rsidRDefault="00513DB4" w:rsidP="00513DB4">
                            <w:pPr>
                              <w:widowControl w:val="0"/>
                              <w:rPr>
                                <w:rFonts w:ascii="Calibri" w:hAnsi="Calibri"/>
                                <w14:ligatures w14:val="none"/>
                              </w:rPr>
                            </w:pPr>
                            <w:r w:rsidRPr="00EF1CD7">
                              <w:rPr>
                                <w:rFonts w:ascii="Calibri" w:hAnsi="Calibri"/>
                                <w14:ligatures w14:val="none"/>
                              </w:rPr>
                              <w:t>Serving Lyon, Chase, Morris and Wabaunsee Counties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95F68" id="_x0000_t202" coordsize="21600,21600" o:spt="202" path="m,l,21600r21600,l21600,xe">
                <v:stroke joinstyle="miter"/>
                <v:path gradientshapeok="t" o:connecttype="rect"/>
              </v:shapetype>
              <v:shape id="Text Box 3" o:spid="_x0000_s1026" type="#_x0000_t202" style="position:absolute;margin-left:3pt;margin-top:.7pt;width:239.4pt;height:33.6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" filled="f" stroked="f" strokecolor="black [0]" insetpen="t">
                <v:textbox inset="2.88pt,2.88pt,2.88pt,2.88pt">
                  <w:txbxContent>
                    <w:p w14:paraId="6F6A01A0" w14:textId="77777777" w:rsidR="00513DB4" w:rsidRPr="00EF1CD7" w:rsidRDefault="00513DB4" w:rsidP="00513DB4">
                      <w:pPr>
                        <w:widowControl w:val="0"/>
                        <w:rPr>
                          <w:rFonts w:ascii="Calibri" w:hAnsi="Calibri"/>
                          <w14:ligatures w14:val="none"/>
                        </w:rPr>
                      </w:pPr>
                      <w:r w:rsidRPr="00EF1CD7">
                        <w:rPr>
                          <w:rFonts w:ascii="Calibri" w:hAnsi="Calibri"/>
                          <w14:ligatures w14:val="none"/>
                        </w:rPr>
                        <w:t>Community Developmental Disability Organization</w:t>
                      </w:r>
                    </w:p>
                    <w:p w14:paraId="50CD4199" w14:textId="77777777" w:rsidR="00513DB4" w:rsidRPr="00EF1CD7" w:rsidRDefault="00513DB4" w:rsidP="00513DB4">
                      <w:pPr>
                        <w:widowControl w:val="0"/>
                        <w:rPr>
                          <w:rFonts w:ascii="Calibri" w:hAnsi="Calibri"/>
                          <w14:ligatures w14:val="none"/>
                        </w:rPr>
                      </w:pPr>
                      <w:r w:rsidRPr="00EF1CD7">
                        <w:rPr>
                          <w:rFonts w:ascii="Calibri" w:hAnsi="Calibri"/>
                          <w14:ligatures w14:val="none"/>
                        </w:rPr>
                        <w:t>Serving Lyon, Chase, Morris and Wabaunsee Counties</w:t>
                      </w:r>
                    </w:p>
                  </w:txbxContent>
                </v:textbox>
                <w10:wrap anchorx="margin"/>
              </v:shape>
            </w:pict>
          </mc:Fallback>
        </mc:AlternateContent>
      </w:r>
    </w:p>
    <w:p w14:paraId="0B70DFF6" w14:textId="77777777" w:rsidR="00513DB4" w:rsidRPr="00513DB4" w:rsidRDefault="00513DB4" w:rsidP="00513DB4"/>
    <w:p w14:paraId="044C8B74" w14:textId="77777777" w:rsidR="00513DB4" w:rsidRPr="00513DB4" w:rsidRDefault="00513DB4" w:rsidP="00513DB4"/>
    <w:p w14:paraId="078EA5A1" w14:textId="77777777" w:rsidR="00513DB4" w:rsidRPr="00513DB4" w:rsidRDefault="00513DB4" w:rsidP="00513DB4"/>
    <w:p w14:paraId="0674C5B8" w14:textId="77777777" w:rsidR="003151A7" w:rsidRPr="00C82F99" w:rsidRDefault="00962899" w:rsidP="00513DB4">
      <w:pPr>
        <w:jc w:val="right"/>
        <w:rPr>
          <w:rFonts w:asciiTheme="minorHAnsi" w:eastAsia="FangSong" w:hAnsiTheme="minorHAnsi"/>
          <w:sz w:val="36"/>
          <w:szCs w:val="36"/>
        </w:rPr>
      </w:pPr>
      <w:r>
        <w:rPr>
          <w:rFonts w:asciiTheme="minorHAnsi" w:eastAsia="FangSong" w:hAnsiTheme="minorHAnsi"/>
          <w:sz w:val="36"/>
          <w:szCs w:val="36"/>
        </w:rPr>
        <w:t>HCBS I/DD WAIVER ACCESS</w:t>
      </w:r>
      <w:r w:rsidR="00D16140">
        <w:rPr>
          <w:rFonts w:asciiTheme="minorHAnsi" w:eastAsia="FangSong" w:hAnsiTheme="minorHAnsi"/>
          <w:sz w:val="36"/>
          <w:szCs w:val="36"/>
        </w:rPr>
        <w:t xml:space="preserve"> REQUEST</w:t>
      </w:r>
    </w:p>
    <w:p w14:paraId="48D1C81C" w14:textId="77777777" w:rsidR="001021C5" w:rsidRDefault="00513DB4" w:rsidP="00513DB4">
      <w:pPr>
        <w:rPr>
          <w:rFonts w:ascii="FangSong" w:eastAsia="FangSong" w:hAnsi="FangSong"/>
          <w:sz w:val="24"/>
          <w:szCs w:val="24"/>
        </w:rPr>
      </w:pPr>
      <w:r>
        <w:rPr>
          <w:rFonts w:ascii="FangSong" w:eastAsia="FangSong" w:hAnsi="FangSong"/>
          <w:noProof/>
          <w:sz w:val="24"/>
          <w:szCs w:val="24"/>
          <w14:ligatures w14:val="none"/>
          <w14:cntxtAlts w14:val="0"/>
        </w:rPr>
        <mc:AlternateContent>
          <mc:Choice Requires="wps">
            <w:drawing>
              <wp:anchor distT="0" distB="0" distL="114300" distR="114300" simplePos="0" relativeHeight="251662336" behindDoc="0" locked="0" layoutInCell="1" allowOverlap="1" wp14:anchorId="656081DE" wp14:editId="42631D5B">
                <wp:simplePos x="0" y="0"/>
                <wp:positionH relativeFrom="margin">
                  <wp:align>right</wp:align>
                </wp:positionH>
                <wp:positionV relativeFrom="paragraph">
                  <wp:posOffset>146685</wp:posOffset>
                </wp:positionV>
                <wp:extent cx="6835140" cy="1181100"/>
                <wp:effectExtent l="0" t="0" r="22860" b="19050"/>
                <wp:wrapNone/>
                <wp:docPr id="4" name="Rounded Rectangle 4"/>
                <wp:cNvGraphicFramePr/>
                <a:graphic xmlns:a="http://schemas.openxmlformats.org/drawingml/2006/main">
                  <a:graphicData uri="http://schemas.microsoft.com/office/word/2010/wordprocessingShape">
                    <wps:wsp>
                      <wps:cNvSpPr/>
                      <wps:spPr>
                        <a:xfrm>
                          <a:off x="0" y="0"/>
                          <a:ext cx="6835140" cy="11811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720D68" w14:textId="77777777" w:rsidR="00513DB4" w:rsidRPr="00962899" w:rsidRDefault="00962899" w:rsidP="00513DB4">
                            <w:pPr>
                              <w:rPr>
                                <w:rFonts w:asciiTheme="minorHAnsi" w:eastAsia="FangSong" w:hAnsiTheme="minorHAnsi"/>
                                <w:b/>
                                <w:color w:val="000000" w:themeColor="text1"/>
                                <w:sz w:val="24"/>
                                <w:szCs w:val="24"/>
                              </w:rPr>
                            </w:pPr>
                            <w:r w:rsidRPr="00962899">
                              <w:rPr>
                                <w:rFonts w:asciiTheme="minorHAnsi" w:eastAsia="FangSong" w:hAnsiTheme="minorHAnsi"/>
                                <w:b/>
                                <w:color w:val="000000" w:themeColor="text1"/>
                                <w:sz w:val="24"/>
                                <w:szCs w:val="24"/>
                              </w:rPr>
                              <w:t xml:space="preserve">Access to funding for HCBS I/DD Waiver services is limited to Waiver eligible individuals who have been allocated funding from the waiting list unless they meet criteria as a crisis or one of the exceptions categories.  Those categories include transitioning from other KDADS programs, or other KDADS identified priority situations.  Submit this form to the CDDO for a person requesting to by-pass the waiting list process and obtain immediate access to the HCBS I/DD Waiver. </w:t>
                            </w:r>
                            <w:r w:rsidR="000C30C5" w:rsidRPr="00962899">
                              <w:rPr>
                                <w:rFonts w:asciiTheme="minorHAnsi" w:eastAsia="FangSong" w:hAnsiTheme="minorHAnsi"/>
                                <w:b/>
                                <w:color w:val="000000" w:themeColor="text1"/>
                                <w:sz w:val="24"/>
                                <w:szCs w:val="24"/>
                              </w:rPr>
                              <w:t xml:space="preserve"> </w:t>
                            </w:r>
                            <w:r w:rsidR="00D16140" w:rsidRPr="00962899">
                              <w:rPr>
                                <w:rFonts w:asciiTheme="minorHAnsi" w:eastAsia="FangSong" w:hAnsiTheme="minorHAnsi"/>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081DE" id="Rounded Rectangle 4" o:spid="_x0000_s1027" style="position:absolute;margin-left:487pt;margin-top:11.55pt;width:538.2pt;height:93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" fillcolor="#deeaf6 [660]" strokecolor="#1f4d78 [1604]" strokeweight="1pt">
                <v:stroke joinstyle="miter"/>
                <v:textbox>
                  <w:txbxContent>
                    <w:p w14:paraId="40720D68" w14:textId="77777777" w:rsidR="00513DB4" w:rsidRPr="00962899" w:rsidRDefault="00962899" w:rsidP="00513DB4">
                      <w:pPr>
                        <w:rPr>
                          <w:rFonts w:asciiTheme="minorHAnsi" w:eastAsia="FangSong" w:hAnsiTheme="minorHAnsi"/>
                          <w:b/>
                          <w:color w:val="000000" w:themeColor="text1"/>
                          <w:sz w:val="24"/>
                          <w:szCs w:val="24"/>
                        </w:rPr>
                      </w:pPr>
                      <w:r w:rsidRPr="00962899">
                        <w:rPr>
                          <w:rFonts w:asciiTheme="minorHAnsi" w:eastAsia="FangSong" w:hAnsiTheme="minorHAnsi"/>
                          <w:b/>
                          <w:color w:val="000000" w:themeColor="text1"/>
                          <w:sz w:val="24"/>
                          <w:szCs w:val="24"/>
                        </w:rPr>
                        <w:t xml:space="preserve">Access to funding for HCBS I/DD Waiver services is limited to Waiver eligible individuals who have been allocated funding from the waiting list unless they meet criteria as a crisis or one of the exceptions categories.  Those categories include transitioning from other KDADS programs, or other KDADS identified priority situations.  Submit this form to the CDDO for a person requesting to by-pass the waiting list process and obtain immediate access to the HCBS I/DD Waiver. </w:t>
                      </w:r>
                      <w:r w:rsidR="000C30C5" w:rsidRPr="00962899">
                        <w:rPr>
                          <w:rFonts w:asciiTheme="minorHAnsi" w:eastAsia="FangSong" w:hAnsiTheme="minorHAnsi"/>
                          <w:b/>
                          <w:color w:val="000000" w:themeColor="text1"/>
                          <w:sz w:val="24"/>
                          <w:szCs w:val="24"/>
                        </w:rPr>
                        <w:t xml:space="preserve"> </w:t>
                      </w:r>
                      <w:r w:rsidR="00D16140" w:rsidRPr="00962899">
                        <w:rPr>
                          <w:rFonts w:asciiTheme="minorHAnsi" w:eastAsia="FangSong" w:hAnsiTheme="minorHAnsi"/>
                          <w:b/>
                          <w:color w:val="000000" w:themeColor="text1"/>
                          <w:sz w:val="24"/>
                          <w:szCs w:val="24"/>
                        </w:rPr>
                        <w:t xml:space="preserve">  </w:t>
                      </w:r>
                    </w:p>
                  </w:txbxContent>
                </v:textbox>
                <w10:wrap anchorx="margin"/>
              </v:roundrect>
            </w:pict>
          </mc:Fallback>
        </mc:AlternateContent>
      </w:r>
    </w:p>
    <w:p w14:paraId="32F6B0B7" w14:textId="77777777" w:rsidR="001021C5" w:rsidRPr="001021C5" w:rsidRDefault="001021C5" w:rsidP="001021C5">
      <w:pPr>
        <w:rPr>
          <w:rFonts w:ascii="FangSong" w:eastAsia="FangSong" w:hAnsi="FangSong"/>
          <w:sz w:val="24"/>
          <w:szCs w:val="24"/>
        </w:rPr>
      </w:pPr>
    </w:p>
    <w:p w14:paraId="3CE62E74" w14:textId="77777777" w:rsidR="001021C5" w:rsidRPr="001021C5" w:rsidRDefault="001021C5" w:rsidP="001021C5">
      <w:pPr>
        <w:rPr>
          <w:rFonts w:ascii="FangSong" w:eastAsia="FangSong" w:hAnsi="FangSong"/>
          <w:sz w:val="24"/>
          <w:szCs w:val="24"/>
        </w:rPr>
      </w:pPr>
    </w:p>
    <w:p w14:paraId="6590E70A" w14:textId="77777777" w:rsidR="001021C5" w:rsidRPr="001021C5" w:rsidRDefault="001021C5" w:rsidP="001021C5">
      <w:pPr>
        <w:rPr>
          <w:rFonts w:ascii="FangSong" w:eastAsia="FangSong" w:hAnsi="FangSong"/>
          <w:sz w:val="24"/>
          <w:szCs w:val="24"/>
        </w:rPr>
      </w:pPr>
    </w:p>
    <w:p w14:paraId="02FC4EBE" w14:textId="77777777" w:rsidR="001021C5" w:rsidRPr="001021C5" w:rsidRDefault="001021C5" w:rsidP="001021C5">
      <w:pPr>
        <w:rPr>
          <w:rFonts w:ascii="FangSong" w:eastAsia="FangSong" w:hAnsi="FangSong"/>
          <w:sz w:val="24"/>
          <w:szCs w:val="24"/>
        </w:rPr>
      </w:pPr>
    </w:p>
    <w:p w14:paraId="246575EA" w14:textId="77777777" w:rsidR="001021C5" w:rsidRPr="001021C5" w:rsidRDefault="001021C5" w:rsidP="001021C5">
      <w:pPr>
        <w:rPr>
          <w:rFonts w:ascii="FangSong" w:eastAsia="FangSong" w:hAnsi="FangSong"/>
          <w:sz w:val="24"/>
          <w:szCs w:val="24"/>
        </w:rPr>
      </w:pPr>
    </w:p>
    <w:p w14:paraId="63694FE6" w14:textId="77777777" w:rsidR="001021C5" w:rsidRPr="001021C5" w:rsidRDefault="001021C5" w:rsidP="001021C5">
      <w:pPr>
        <w:rPr>
          <w:rFonts w:ascii="FangSong" w:eastAsia="FangSong" w:hAnsi="FangSong"/>
          <w:sz w:val="24"/>
          <w:szCs w:val="24"/>
        </w:rPr>
      </w:pPr>
    </w:p>
    <w:p w14:paraId="5A2B1CBE" w14:textId="77777777" w:rsidR="001021C5" w:rsidRDefault="001021C5" w:rsidP="001021C5">
      <w:pPr>
        <w:rPr>
          <w:rFonts w:ascii="FangSong" w:eastAsia="FangSong" w:hAnsi="FangSong"/>
          <w:sz w:val="24"/>
          <w:szCs w:val="24"/>
        </w:rPr>
      </w:pPr>
    </w:p>
    <w:tbl>
      <w:tblPr>
        <w:tblStyle w:val="TableGrid"/>
        <w:tblW w:w="0" w:type="auto"/>
        <w:tblLook w:val="04A0" w:firstRow="1" w:lastRow="0" w:firstColumn="1" w:lastColumn="0" w:noHBand="0" w:noVBand="1"/>
      </w:tblPr>
      <w:tblGrid>
        <w:gridCol w:w="5395"/>
        <w:gridCol w:w="5395"/>
      </w:tblGrid>
      <w:tr w:rsidR="00D16140" w:rsidRPr="00064084" w14:paraId="2398FFA4" w14:textId="77777777" w:rsidTr="00E40B72">
        <w:tc>
          <w:tcPr>
            <w:tcW w:w="10790" w:type="dxa"/>
            <w:gridSpan w:val="2"/>
          </w:tcPr>
          <w:p w14:paraId="42FA9E55" w14:textId="77777777" w:rsidR="00D16140" w:rsidRPr="00064084" w:rsidRDefault="00D16140" w:rsidP="001021C5">
            <w:pPr>
              <w:rPr>
                <w:rFonts w:asciiTheme="minorHAnsi" w:eastAsia="FangSong" w:hAnsiTheme="minorHAnsi"/>
                <w:sz w:val="24"/>
                <w:szCs w:val="24"/>
              </w:rPr>
            </w:pPr>
            <w:r w:rsidRPr="00064084">
              <w:rPr>
                <w:rFonts w:asciiTheme="minorHAnsi" w:eastAsia="FangSong" w:hAnsiTheme="minorHAnsi"/>
                <w:sz w:val="24"/>
                <w:szCs w:val="24"/>
              </w:rPr>
              <w:t>Member Name:</w:t>
            </w:r>
            <w:r w:rsidR="005D515D">
              <w:rPr>
                <w:rFonts w:asciiTheme="minorHAnsi" w:eastAsia="FangSong" w:hAnsiTheme="minorHAnsi"/>
                <w:sz w:val="24"/>
                <w:szCs w:val="24"/>
              </w:rPr>
              <w:t xml:space="preserve">  </w:t>
            </w:r>
          </w:p>
        </w:tc>
      </w:tr>
      <w:tr w:rsidR="00D16140" w:rsidRPr="00064084" w14:paraId="79E22319" w14:textId="77777777" w:rsidTr="00D16140">
        <w:tc>
          <w:tcPr>
            <w:tcW w:w="5395" w:type="dxa"/>
          </w:tcPr>
          <w:p w14:paraId="3F940B79" w14:textId="77777777" w:rsidR="00D16140" w:rsidRPr="00064084" w:rsidRDefault="00D16140" w:rsidP="001021C5">
            <w:pPr>
              <w:rPr>
                <w:rFonts w:asciiTheme="minorHAnsi" w:eastAsia="FangSong" w:hAnsiTheme="minorHAnsi"/>
                <w:sz w:val="24"/>
                <w:szCs w:val="24"/>
              </w:rPr>
            </w:pPr>
            <w:r w:rsidRPr="00064084">
              <w:rPr>
                <w:rFonts w:asciiTheme="minorHAnsi" w:eastAsia="FangSong" w:hAnsiTheme="minorHAnsi"/>
                <w:sz w:val="24"/>
                <w:szCs w:val="24"/>
              </w:rPr>
              <w:t>Date of Request:</w:t>
            </w:r>
          </w:p>
        </w:tc>
        <w:tc>
          <w:tcPr>
            <w:tcW w:w="5395" w:type="dxa"/>
          </w:tcPr>
          <w:p w14:paraId="2D88F314" w14:textId="77777777" w:rsidR="00D16140" w:rsidRPr="00064084" w:rsidRDefault="00962899" w:rsidP="001021C5">
            <w:pPr>
              <w:rPr>
                <w:rFonts w:asciiTheme="minorHAnsi" w:eastAsia="FangSong" w:hAnsiTheme="minorHAnsi"/>
                <w:sz w:val="24"/>
                <w:szCs w:val="24"/>
              </w:rPr>
            </w:pPr>
            <w:r>
              <w:rPr>
                <w:rFonts w:asciiTheme="minorHAnsi" w:eastAsia="FangSong" w:hAnsiTheme="minorHAnsi"/>
                <w:sz w:val="24"/>
                <w:szCs w:val="24"/>
              </w:rPr>
              <w:t>KanCare MCO:</w:t>
            </w:r>
          </w:p>
        </w:tc>
      </w:tr>
      <w:tr w:rsidR="00D16140" w:rsidRPr="00064084" w14:paraId="1EE03C0F" w14:textId="77777777" w:rsidTr="00D16140">
        <w:tc>
          <w:tcPr>
            <w:tcW w:w="5395" w:type="dxa"/>
          </w:tcPr>
          <w:p w14:paraId="7369784E" w14:textId="77777777" w:rsidR="00D16140" w:rsidRPr="00064084" w:rsidRDefault="001175B9" w:rsidP="001021C5">
            <w:pPr>
              <w:rPr>
                <w:rFonts w:asciiTheme="minorHAnsi" w:eastAsia="FangSong" w:hAnsiTheme="minorHAnsi"/>
                <w:sz w:val="24"/>
                <w:szCs w:val="24"/>
              </w:rPr>
            </w:pPr>
            <w:r>
              <w:rPr>
                <w:rFonts w:asciiTheme="minorHAnsi" w:eastAsia="FangSong" w:hAnsiTheme="minorHAnsi"/>
                <w:sz w:val="24"/>
                <w:szCs w:val="24"/>
              </w:rPr>
              <w:t>Medicaid Number:</w:t>
            </w:r>
          </w:p>
        </w:tc>
        <w:tc>
          <w:tcPr>
            <w:tcW w:w="5395" w:type="dxa"/>
          </w:tcPr>
          <w:p w14:paraId="30393CDA" w14:textId="77777777" w:rsidR="00D16140" w:rsidRPr="00064084" w:rsidRDefault="001175B9" w:rsidP="001021C5">
            <w:pPr>
              <w:rPr>
                <w:rFonts w:asciiTheme="minorHAnsi" w:eastAsia="FangSong" w:hAnsiTheme="minorHAnsi"/>
                <w:sz w:val="24"/>
                <w:szCs w:val="24"/>
              </w:rPr>
            </w:pPr>
            <w:r>
              <w:rPr>
                <w:rFonts w:asciiTheme="minorHAnsi" w:eastAsia="FangSong" w:hAnsiTheme="minorHAnsi"/>
                <w:sz w:val="24"/>
                <w:szCs w:val="24"/>
              </w:rPr>
              <w:t>Care Coordinator:</w:t>
            </w:r>
          </w:p>
        </w:tc>
      </w:tr>
      <w:tr w:rsidR="00D16140" w:rsidRPr="00064084" w14:paraId="4AD12000" w14:textId="77777777" w:rsidTr="00D16140">
        <w:tc>
          <w:tcPr>
            <w:tcW w:w="5395" w:type="dxa"/>
          </w:tcPr>
          <w:p w14:paraId="1B6CBC28" w14:textId="77777777" w:rsidR="00D16140" w:rsidRPr="00064084" w:rsidRDefault="001175B9" w:rsidP="001021C5">
            <w:pPr>
              <w:rPr>
                <w:rFonts w:asciiTheme="minorHAnsi" w:eastAsia="FangSong" w:hAnsiTheme="minorHAnsi"/>
                <w:sz w:val="24"/>
                <w:szCs w:val="24"/>
              </w:rPr>
            </w:pPr>
            <w:r>
              <w:rPr>
                <w:rFonts w:asciiTheme="minorHAnsi" w:eastAsia="FangSong" w:hAnsiTheme="minorHAnsi"/>
                <w:sz w:val="24"/>
                <w:szCs w:val="24"/>
              </w:rPr>
              <w:t>Date of Birth:</w:t>
            </w:r>
          </w:p>
        </w:tc>
        <w:tc>
          <w:tcPr>
            <w:tcW w:w="5395" w:type="dxa"/>
          </w:tcPr>
          <w:p w14:paraId="357B008E" w14:textId="77777777" w:rsidR="00D16140" w:rsidRPr="00064084" w:rsidRDefault="001175B9" w:rsidP="001021C5">
            <w:pPr>
              <w:rPr>
                <w:rFonts w:asciiTheme="minorHAnsi" w:eastAsia="FangSong" w:hAnsiTheme="minorHAnsi"/>
                <w:sz w:val="24"/>
                <w:szCs w:val="24"/>
              </w:rPr>
            </w:pPr>
            <w:r>
              <w:rPr>
                <w:rFonts w:asciiTheme="minorHAnsi" w:eastAsia="FangSong" w:hAnsiTheme="minorHAnsi"/>
                <w:sz w:val="24"/>
                <w:szCs w:val="24"/>
              </w:rPr>
              <w:t>Care Coordinator Phone:</w:t>
            </w:r>
          </w:p>
        </w:tc>
      </w:tr>
      <w:tr w:rsidR="00D16140" w:rsidRPr="00064084" w14:paraId="188D16E1" w14:textId="77777777" w:rsidTr="00D16140">
        <w:tc>
          <w:tcPr>
            <w:tcW w:w="5395" w:type="dxa"/>
          </w:tcPr>
          <w:p w14:paraId="53C586BA" w14:textId="77777777" w:rsidR="00D16140" w:rsidRPr="00064084" w:rsidRDefault="00D16140" w:rsidP="001021C5">
            <w:pPr>
              <w:rPr>
                <w:rFonts w:asciiTheme="minorHAnsi" w:eastAsia="FangSong" w:hAnsiTheme="minorHAnsi"/>
                <w:sz w:val="24"/>
                <w:szCs w:val="24"/>
              </w:rPr>
            </w:pPr>
            <w:r w:rsidRPr="00064084">
              <w:rPr>
                <w:rFonts w:asciiTheme="minorHAnsi" w:eastAsia="FangSong" w:hAnsiTheme="minorHAnsi"/>
                <w:sz w:val="24"/>
                <w:szCs w:val="24"/>
              </w:rPr>
              <w:t>TCM Name:</w:t>
            </w:r>
            <w:r w:rsidR="005D515D">
              <w:rPr>
                <w:rFonts w:asciiTheme="minorHAnsi" w:eastAsia="FangSong" w:hAnsiTheme="minorHAnsi"/>
                <w:sz w:val="24"/>
                <w:szCs w:val="24"/>
              </w:rPr>
              <w:t xml:space="preserve">  </w:t>
            </w:r>
          </w:p>
        </w:tc>
        <w:tc>
          <w:tcPr>
            <w:tcW w:w="5395" w:type="dxa"/>
          </w:tcPr>
          <w:p w14:paraId="5BCE6888" w14:textId="77777777" w:rsidR="00D16140" w:rsidRPr="00064084" w:rsidRDefault="001175B9" w:rsidP="001021C5">
            <w:pPr>
              <w:rPr>
                <w:rFonts w:asciiTheme="minorHAnsi" w:eastAsia="FangSong" w:hAnsiTheme="minorHAnsi"/>
                <w:sz w:val="24"/>
                <w:szCs w:val="24"/>
              </w:rPr>
            </w:pPr>
            <w:r>
              <w:rPr>
                <w:rFonts w:asciiTheme="minorHAnsi" w:eastAsia="FangSong" w:hAnsiTheme="minorHAnsi"/>
                <w:sz w:val="24"/>
                <w:szCs w:val="24"/>
              </w:rPr>
              <w:t>Care Coordinator Email:</w:t>
            </w:r>
          </w:p>
        </w:tc>
      </w:tr>
    </w:tbl>
    <w:p w14:paraId="77B377AC" w14:textId="77777777" w:rsidR="00214A22" w:rsidRDefault="00214A22" w:rsidP="00214A22">
      <w:pPr>
        <w:rPr>
          <w:rFonts w:asciiTheme="minorHAnsi" w:eastAsia="FangSong" w:hAnsiTheme="minorHAnsi"/>
          <w:sz w:val="24"/>
          <w:szCs w:val="24"/>
        </w:rPr>
      </w:pPr>
    </w:p>
    <w:p w14:paraId="3B02FBB1" w14:textId="77777777" w:rsidR="00214A22" w:rsidRDefault="001175B9" w:rsidP="00214A22">
      <w:pPr>
        <w:rPr>
          <w:rFonts w:asciiTheme="minorHAnsi" w:eastAsia="FangSong" w:hAnsiTheme="minorHAnsi"/>
          <w:sz w:val="24"/>
          <w:szCs w:val="24"/>
        </w:rPr>
      </w:pPr>
      <w:r>
        <w:rPr>
          <w:rFonts w:asciiTheme="minorHAnsi" w:eastAsia="FangSong" w:hAnsiTheme="minorHAnsi"/>
          <w:sz w:val="24"/>
          <w:szCs w:val="24"/>
        </w:rPr>
        <w:t>Type of Request:</w:t>
      </w:r>
    </w:p>
    <w:p w14:paraId="7C7E9907" w14:textId="77777777" w:rsidR="001175B9" w:rsidRPr="001175B9" w:rsidRDefault="001175B9" w:rsidP="00214A22">
      <w:pPr>
        <w:rPr>
          <w:rFonts w:asciiTheme="minorHAnsi" w:eastAsia="FangSong" w:hAnsiTheme="minorHAnsi"/>
          <w:b/>
          <w:sz w:val="24"/>
          <w:szCs w:val="24"/>
        </w:rPr>
      </w:pPr>
      <w:r w:rsidRPr="001175B9">
        <w:rPr>
          <w:rFonts w:asciiTheme="minorHAnsi" w:eastAsia="FangSong" w:hAnsiTheme="minorHAnsi"/>
          <w:b/>
          <w:sz w:val="24"/>
          <w:szCs w:val="24"/>
        </w:rPr>
        <w:t>CRISIS:</w:t>
      </w:r>
    </w:p>
    <w:tbl>
      <w:tblPr>
        <w:tblStyle w:val="TableGrid"/>
        <w:tblW w:w="0" w:type="auto"/>
        <w:tblLook w:val="04A0" w:firstRow="1" w:lastRow="0" w:firstColumn="1" w:lastColumn="0" w:noHBand="0" w:noVBand="1"/>
      </w:tblPr>
      <w:tblGrid>
        <w:gridCol w:w="625"/>
        <w:gridCol w:w="10165"/>
      </w:tblGrid>
      <w:tr w:rsidR="00214A22" w:rsidRPr="00214A22" w14:paraId="028541D0" w14:textId="77777777" w:rsidTr="00EE5AE4">
        <w:tc>
          <w:tcPr>
            <w:tcW w:w="625" w:type="dxa"/>
          </w:tcPr>
          <w:p w14:paraId="1FC198AE" w14:textId="77777777" w:rsidR="00214A22" w:rsidRPr="00214A22" w:rsidRDefault="00214A22" w:rsidP="00214A22">
            <w:pPr>
              <w:rPr>
                <w:rFonts w:asciiTheme="minorHAnsi" w:eastAsia="FangSong" w:hAnsiTheme="minorHAnsi"/>
                <w:sz w:val="24"/>
                <w:szCs w:val="24"/>
              </w:rPr>
            </w:pPr>
          </w:p>
        </w:tc>
        <w:tc>
          <w:tcPr>
            <w:tcW w:w="10165" w:type="dxa"/>
          </w:tcPr>
          <w:p w14:paraId="610B1DDB" w14:textId="77777777" w:rsidR="00214A22" w:rsidRPr="00214A22" w:rsidRDefault="001175B9" w:rsidP="001175B9">
            <w:pPr>
              <w:rPr>
                <w:rFonts w:asciiTheme="minorHAnsi" w:eastAsia="FangSong" w:hAnsiTheme="minorHAnsi"/>
                <w:b/>
                <w:sz w:val="24"/>
                <w:szCs w:val="24"/>
              </w:rPr>
            </w:pPr>
            <w:r>
              <w:rPr>
                <w:rFonts w:asciiTheme="minorHAnsi" w:eastAsia="FangSong" w:hAnsiTheme="minorHAnsi"/>
                <w:sz w:val="24"/>
                <w:szCs w:val="24"/>
              </w:rPr>
              <w:t>Confirmed Abuse/Neglect/Exploitation</w:t>
            </w:r>
          </w:p>
        </w:tc>
      </w:tr>
      <w:tr w:rsidR="00214A22" w:rsidRPr="00214A22" w14:paraId="3A251CE4" w14:textId="77777777" w:rsidTr="00EE5AE4">
        <w:tc>
          <w:tcPr>
            <w:tcW w:w="625" w:type="dxa"/>
          </w:tcPr>
          <w:p w14:paraId="4D3A8794" w14:textId="77777777" w:rsidR="00214A22" w:rsidRPr="00214A22" w:rsidRDefault="00214A22" w:rsidP="00214A22">
            <w:pPr>
              <w:rPr>
                <w:rFonts w:asciiTheme="minorHAnsi" w:eastAsia="FangSong" w:hAnsiTheme="minorHAnsi"/>
                <w:sz w:val="24"/>
                <w:szCs w:val="24"/>
              </w:rPr>
            </w:pPr>
          </w:p>
        </w:tc>
        <w:tc>
          <w:tcPr>
            <w:tcW w:w="10165" w:type="dxa"/>
          </w:tcPr>
          <w:p w14:paraId="59700964" w14:textId="77777777" w:rsidR="00214A22" w:rsidRPr="00214A22" w:rsidRDefault="001175B9" w:rsidP="001175B9">
            <w:pPr>
              <w:rPr>
                <w:rFonts w:asciiTheme="minorHAnsi" w:eastAsia="FangSong" w:hAnsiTheme="minorHAnsi"/>
                <w:sz w:val="24"/>
                <w:szCs w:val="24"/>
              </w:rPr>
            </w:pPr>
            <w:r>
              <w:rPr>
                <w:rFonts w:asciiTheme="minorHAnsi" w:eastAsia="FangSong" w:hAnsiTheme="minorHAnsi"/>
                <w:sz w:val="24"/>
                <w:szCs w:val="24"/>
              </w:rPr>
              <w:t>S</w:t>
            </w:r>
            <w:r w:rsidR="00214A22" w:rsidRPr="00214A22">
              <w:rPr>
                <w:rFonts w:asciiTheme="minorHAnsi" w:eastAsia="FangSong" w:hAnsiTheme="minorHAnsi"/>
                <w:sz w:val="24"/>
                <w:szCs w:val="24"/>
              </w:rPr>
              <w:t xml:space="preserve">ignificant, imminent risk </w:t>
            </w:r>
            <w:r w:rsidR="00FC16F5">
              <w:rPr>
                <w:rFonts w:asciiTheme="minorHAnsi" w:eastAsia="FangSong" w:hAnsiTheme="minorHAnsi"/>
                <w:sz w:val="24"/>
                <w:szCs w:val="24"/>
              </w:rPr>
              <w:t xml:space="preserve">of </w:t>
            </w:r>
            <w:r w:rsidR="00214A22" w:rsidRPr="00214A22">
              <w:rPr>
                <w:rFonts w:asciiTheme="minorHAnsi" w:eastAsia="FangSong" w:hAnsiTheme="minorHAnsi"/>
                <w:sz w:val="24"/>
                <w:szCs w:val="24"/>
              </w:rPr>
              <w:t xml:space="preserve">serious harm to self or </w:t>
            </w:r>
            <w:r w:rsidR="00FC16F5">
              <w:rPr>
                <w:rFonts w:asciiTheme="minorHAnsi" w:eastAsia="FangSong" w:hAnsiTheme="minorHAnsi"/>
                <w:sz w:val="24"/>
                <w:szCs w:val="24"/>
              </w:rPr>
              <w:t xml:space="preserve">others </w:t>
            </w:r>
          </w:p>
        </w:tc>
      </w:tr>
    </w:tbl>
    <w:p w14:paraId="3CD22F52" w14:textId="77777777" w:rsidR="00214A22" w:rsidRDefault="00214A22" w:rsidP="00214A22">
      <w:pPr>
        <w:rPr>
          <w:rFonts w:asciiTheme="minorHAnsi" w:eastAsia="FangSong" w:hAnsiTheme="minorHAnsi"/>
          <w:sz w:val="24"/>
          <w:szCs w:val="24"/>
        </w:rPr>
      </w:pPr>
    </w:p>
    <w:p w14:paraId="666E241E" w14:textId="77777777" w:rsidR="001175B9" w:rsidRPr="001175B9" w:rsidRDefault="001175B9" w:rsidP="00214A22">
      <w:pPr>
        <w:rPr>
          <w:rFonts w:asciiTheme="minorHAnsi" w:eastAsia="FangSong" w:hAnsiTheme="minorHAnsi"/>
          <w:b/>
          <w:sz w:val="24"/>
          <w:szCs w:val="24"/>
        </w:rPr>
      </w:pPr>
      <w:r w:rsidRPr="001175B9">
        <w:rPr>
          <w:rFonts w:asciiTheme="minorHAnsi" w:eastAsia="FangSong" w:hAnsiTheme="minorHAnsi"/>
          <w:b/>
          <w:sz w:val="24"/>
          <w:szCs w:val="24"/>
        </w:rPr>
        <w:t>TRANSITION FROM:</w:t>
      </w:r>
    </w:p>
    <w:tbl>
      <w:tblPr>
        <w:tblStyle w:val="TableGrid"/>
        <w:tblW w:w="10795" w:type="dxa"/>
        <w:tblLook w:val="04A0" w:firstRow="1" w:lastRow="0" w:firstColumn="1" w:lastColumn="0" w:noHBand="0" w:noVBand="1"/>
      </w:tblPr>
      <w:tblGrid>
        <w:gridCol w:w="625"/>
        <w:gridCol w:w="3690"/>
        <w:gridCol w:w="630"/>
        <w:gridCol w:w="2880"/>
        <w:gridCol w:w="630"/>
        <w:gridCol w:w="2340"/>
      </w:tblGrid>
      <w:tr w:rsidR="001175B9" w14:paraId="71395F79" w14:textId="77777777" w:rsidTr="001175B9">
        <w:tc>
          <w:tcPr>
            <w:tcW w:w="625" w:type="dxa"/>
          </w:tcPr>
          <w:p w14:paraId="2A6C901B" w14:textId="77777777" w:rsidR="001175B9" w:rsidRDefault="001175B9" w:rsidP="00214A22">
            <w:pPr>
              <w:rPr>
                <w:rFonts w:asciiTheme="minorHAnsi" w:eastAsia="FangSong" w:hAnsiTheme="minorHAnsi"/>
                <w:sz w:val="24"/>
                <w:szCs w:val="24"/>
              </w:rPr>
            </w:pPr>
          </w:p>
        </w:tc>
        <w:tc>
          <w:tcPr>
            <w:tcW w:w="3690" w:type="dxa"/>
          </w:tcPr>
          <w:p w14:paraId="21E1234B" w14:textId="77777777" w:rsidR="001175B9" w:rsidRDefault="001175B9" w:rsidP="00214A22">
            <w:pPr>
              <w:rPr>
                <w:rFonts w:asciiTheme="minorHAnsi" w:eastAsia="FangSong" w:hAnsiTheme="minorHAnsi"/>
                <w:sz w:val="24"/>
                <w:szCs w:val="24"/>
              </w:rPr>
            </w:pPr>
            <w:r>
              <w:rPr>
                <w:rFonts w:asciiTheme="minorHAnsi" w:eastAsia="FangSong" w:hAnsiTheme="minorHAnsi"/>
                <w:sz w:val="24"/>
                <w:szCs w:val="24"/>
              </w:rPr>
              <w:t>Institution</w:t>
            </w:r>
          </w:p>
        </w:tc>
        <w:tc>
          <w:tcPr>
            <w:tcW w:w="630" w:type="dxa"/>
          </w:tcPr>
          <w:p w14:paraId="5513B2A9" w14:textId="77777777" w:rsidR="001175B9" w:rsidRDefault="001175B9" w:rsidP="00214A22">
            <w:pPr>
              <w:rPr>
                <w:rFonts w:asciiTheme="minorHAnsi" w:eastAsia="FangSong" w:hAnsiTheme="minorHAnsi"/>
                <w:sz w:val="24"/>
                <w:szCs w:val="24"/>
              </w:rPr>
            </w:pPr>
          </w:p>
        </w:tc>
        <w:tc>
          <w:tcPr>
            <w:tcW w:w="2880" w:type="dxa"/>
          </w:tcPr>
          <w:p w14:paraId="6FB9E2FF" w14:textId="77777777" w:rsidR="001175B9" w:rsidRDefault="001175B9" w:rsidP="00214A22">
            <w:pPr>
              <w:rPr>
                <w:rFonts w:asciiTheme="minorHAnsi" w:eastAsia="FangSong" w:hAnsiTheme="minorHAnsi"/>
                <w:sz w:val="24"/>
                <w:szCs w:val="24"/>
              </w:rPr>
            </w:pPr>
            <w:r w:rsidRPr="001175B9">
              <w:rPr>
                <w:rFonts w:asciiTheme="minorHAnsi" w:eastAsia="FangSong" w:hAnsiTheme="minorHAnsi"/>
                <w:sz w:val="24"/>
                <w:szCs w:val="24"/>
              </w:rPr>
              <w:t>PRT</w:t>
            </w:r>
            <w:r w:rsidR="00E240A7">
              <w:rPr>
                <w:rFonts w:asciiTheme="minorHAnsi" w:eastAsia="FangSong" w:hAnsiTheme="minorHAnsi"/>
                <w:sz w:val="24"/>
                <w:szCs w:val="24"/>
              </w:rPr>
              <w:t>F</w:t>
            </w:r>
            <w:r w:rsidRPr="001175B9">
              <w:rPr>
                <w:rFonts w:asciiTheme="minorHAnsi" w:eastAsia="FangSong" w:hAnsiTheme="minorHAnsi"/>
                <w:sz w:val="24"/>
                <w:szCs w:val="24"/>
              </w:rPr>
              <w:t>/YRC2</w:t>
            </w:r>
          </w:p>
        </w:tc>
        <w:tc>
          <w:tcPr>
            <w:tcW w:w="630" w:type="dxa"/>
          </w:tcPr>
          <w:p w14:paraId="4946362A" w14:textId="77777777" w:rsidR="001175B9" w:rsidRDefault="001175B9" w:rsidP="00214A22">
            <w:pPr>
              <w:rPr>
                <w:rFonts w:asciiTheme="minorHAnsi" w:eastAsia="FangSong" w:hAnsiTheme="minorHAnsi"/>
                <w:sz w:val="24"/>
                <w:szCs w:val="24"/>
              </w:rPr>
            </w:pPr>
          </w:p>
        </w:tc>
        <w:tc>
          <w:tcPr>
            <w:tcW w:w="2340" w:type="dxa"/>
          </w:tcPr>
          <w:p w14:paraId="2598C7E5" w14:textId="77777777" w:rsidR="001175B9" w:rsidRDefault="001175B9" w:rsidP="00214A22">
            <w:pPr>
              <w:rPr>
                <w:rFonts w:asciiTheme="minorHAnsi" w:eastAsia="FangSong" w:hAnsiTheme="minorHAnsi"/>
                <w:sz w:val="24"/>
                <w:szCs w:val="24"/>
              </w:rPr>
            </w:pPr>
            <w:r w:rsidRPr="001175B9">
              <w:rPr>
                <w:rFonts w:asciiTheme="minorHAnsi" w:eastAsia="FangSong" w:hAnsiTheme="minorHAnsi"/>
                <w:sz w:val="24"/>
                <w:szCs w:val="24"/>
              </w:rPr>
              <w:t>Autism Waiver</w:t>
            </w:r>
          </w:p>
        </w:tc>
      </w:tr>
      <w:tr w:rsidR="001175B9" w14:paraId="320B451E" w14:textId="77777777" w:rsidTr="001175B9">
        <w:tc>
          <w:tcPr>
            <w:tcW w:w="625" w:type="dxa"/>
          </w:tcPr>
          <w:p w14:paraId="4110A981" w14:textId="77777777" w:rsidR="001175B9" w:rsidRDefault="001175B9" w:rsidP="00214A22">
            <w:pPr>
              <w:rPr>
                <w:rFonts w:asciiTheme="minorHAnsi" w:eastAsia="FangSong" w:hAnsiTheme="minorHAnsi"/>
                <w:sz w:val="24"/>
                <w:szCs w:val="24"/>
              </w:rPr>
            </w:pPr>
          </w:p>
        </w:tc>
        <w:tc>
          <w:tcPr>
            <w:tcW w:w="3690" w:type="dxa"/>
          </w:tcPr>
          <w:p w14:paraId="3743A024" w14:textId="77777777" w:rsidR="001175B9" w:rsidRDefault="001175B9" w:rsidP="00214A22">
            <w:pPr>
              <w:rPr>
                <w:rFonts w:asciiTheme="minorHAnsi" w:eastAsia="FangSong" w:hAnsiTheme="minorHAnsi"/>
                <w:sz w:val="24"/>
                <w:szCs w:val="24"/>
              </w:rPr>
            </w:pPr>
            <w:r>
              <w:rPr>
                <w:rFonts w:asciiTheme="minorHAnsi" w:eastAsia="FangSong" w:hAnsiTheme="minorHAnsi"/>
                <w:sz w:val="24"/>
                <w:szCs w:val="24"/>
              </w:rPr>
              <w:t>TA Waiver</w:t>
            </w:r>
          </w:p>
        </w:tc>
        <w:tc>
          <w:tcPr>
            <w:tcW w:w="630" w:type="dxa"/>
          </w:tcPr>
          <w:p w14:paraId="38635C98" w14:textId="77777777" w:rsidR="001175B9" w:rsidRDefault="001175B9" w:rsidP="00214A22">
            <w:pPr>
              <w:rPr>
                <w:rFonts w:asciiTheme="minorHAnsi" w:eastAsia="FangSong" w:hAnsiTheme="minorHAnsi"/>
                <w:sz w:val="24"/>
                <w:szCs w:val="24"/>
              </w:rPr>
            </w:pPr>
          </w:p>
        </w:tc>
        <w:tc>
          <w:tcPr>
            <w:tcW w:w="2880" w:type="dxa"/>
          </w:tcPr>
          <w:p w14:paraId="56E4130D" w14:textId="77777777" w:rsidR="001175B9" w:rsidRDefault="00E240A7" w:rsidP="00214A22">
            <w:pPr>
              <w:rPr>
                <w:rFonts w:asciiTheme="minorHAnsi" w:eastAsia="FangSong" w:hAnsiTheme="minorHAnsi"/>
                <w:sz w:val="24"/>
                <w:szCs w:val="24"/>
              </w:rPr>
            </w:pPr>
            <w:r>
              <w:rPr>
                <w:rFonts w:asciiTheme="minorHAnsi" w:eastAsia="FangSong" w:hAnsiTheme="minorHAnsi"/>
                <w:sz w:val="24"/>
                <w:szCs w:val="24"/>
              </w:rPr>
              <w:t>T</w:t>
            </w:r>
            <w:r w:rsidR="001175B9" w:rsidRPr="001175B9">
              <w:rPr>
                <w:rFonts w:asciiTheme="minorHAnsi" w:eastAsia="FangSong" w:hAnsiTheme="minorHAnsi"/>
                <w:sz w:val="24"/>
                <w:szCs w:val="24"/>
              </w:rPr>
              <w:t>BI Waiver</w:t>
            </w:r>
          </w:p>
        </w:tc>
        <w:tc>
          <w:tcPr>
            <w:tcW w:w="630" w:type="dxa"/>
          </w:tcPr>
          <w:p w14:paraId="06BBBFC7" w14:textId="77777777" w:rsidR="001175B9" w:rsidRDefault="001175B9" w:rsidP="00214A22">
            <w:pPr>
              <w:rPr>
                <w:rFonts w:asciiTheme="minorHAnsi" w:eastAsia="FangSong" w:hAnsiTheme="minorHAnsi"/>
                <w:sz w:val="24"/>
                <w:szCs w:val="24"/>
              </w:rPr>
            </w:pPr>
          </w:p>
        </w:tc>
        <w:tc>
          <w:tcPr>
            <w:tcW w:w="2340" w:type="dxa"/>
          </w:tcPr>
          <w:p w14:paraId="6BB8F7E7" w14:textId="77777777" w:rsidR="001175B9" w:rsidRDefault="001175B9" w:rsidP="00214A22">
            <w:pPr>
              <w:rPr>
                <w:rFonts w:asciiTheme="minorHAnsi" w:eastAsia="FangSong" w:hAnsiTheme="minorHAnsi"/>
                <w:sz w:val="24"/>
                <w:szCs w:val="24"/>
              </w:rPr>
            </w:pPr>
            <w:r w:rsidRPr="001175B9">
              <w:rPr>
                <w:rFonts w:asciiTheme="minorHAnsi" w:eastAsia="FangSong" w:hAnsiTheme="minorHAnsi"/>
                <w:sz w:val="24"/>
                <w:szCs w:val="24"/>
              </w:rPr>
              <w:t>WORK program</w:t>
            </w:r>
          </w:p>
        </w:tc>
      </w:tr>
    </w:tbl>
    <w:p w14:paraId="75674E76" w14:textId="77777777" w:rsidR="001175B9" w:rsidRDefault="001175B9" w:rsidP="00214A22">
      <w:pPr>
        <w:rPr>
          <w:rFonts w:asciiTheme="minorHAnsi" w:eastAsia="FangSong" w:hAnsiTheme="minorHAnsi"/>
          <w:sz w:val="24"/>
          <w:szCs w:val="24"/>
        </w:rPr>
      </w:pPr>
    </w:p>
    <w:p w14:paraId="1739F869" w14:textId="77777777" w:rsidR="001175B9" w:rsidRPr="001175B9" w:rsidRDefault="001175B9" w:rsidP="00214A22">
      <w:pPr>
        <w:rPr>
          <w:rFonts w:asciiTheme="minorHAnsi" w:eastAsia="FangSong" w:hAnsiTheme="minorHAnsi"/>
          <w:b/>
          <w:sz w:val="24"/>
          <w:szCs w:val="24"/>
        </w:rPr>
      </w:pPr>
      <w:r w:rsidRPr="001175B9">
        <w:rPr>
          <w:rFonts w:asciiTheme="minorHAnsi" w:eastAsia="FangSong" w:hAnsiTheme="minorHAnsi"/>
          <w:b/>
          <w:sz w:val="24"/>
          <w:szCs w:val="24"/>
        </w:rPr>
        <w:t>PRIORITY SITUATION:</w:t>
      </w:r>
    </w:p>
    <w:tbl>
      <w:tblPr>
        <w:tblStyle w:val="TableGrid"/>
        <w:tblW w:w="0" w:type="auto"/>
        <w:tblLook w:val="04A0" w:firstRow="1" w:lastRow="0" w:firstColumn="1" w:lastColumn="0" w:noHBand="0" w:noVBand="1"/>
      </w:tblPr>
      <w:tblGrid>
        <w:gridCol w:w="715"/>
        <w:gridCol w:w="2881"/>
        <w:gridCol w:w="629"/>
        <w:gridCol w:w="2967"/>
        <w:gridCol w:w="633"/>
        <w:gridCol w:w="2965"/>
      </w:tblGrid>
      <w:tr w:rsidR="001175B9" w14:paraId="7D165E0E" w14:textId="77777777" w:rsidTr="001175B9">
        <w:tc>
          <w:tcPr>
            <w:tcW w:w="715" w:type="dxa"/>
          </w:tcPr>
          <w:p w14:paraId="25FB8B38" w14:textId="77777777" w:rsidR="001175B9" w:rsidRDefault="001175B9" w:rsidP="00214A22">
            <w:pPr>
              <w:rPr>
                <w:rFonts w:asciiTheme="minorHAnsi" w:eastAsia="FangSong" w:hAnsiTheme="minorHAnsi"/>
                <w:sz w:val="24"/>
                <w:szCs w:val="24"/>
              </w:rPr>
            </w:pPr>
          </w:p>
        </w:tc>
        <w:tc>
          <w:tcPr>
            <w:tcW w:w="2881" w:type="dxa"/>
          </w:tcPr>
          <w:p w14:paraId="3E18AA3A" w14:textId="77777777" w:rsidR="001175B9" w:rsidRDefault="001175B9" w:rsidP="00214A22">
            <w:pPr>
              <w:rPr>
                <w:rFonts w:asciiTheme="minorHAnsi" w:eastAsia="FangSong" w:hAnsiTheme="minorHAnsi"/>
                <w:sz w:val="24"/>
                <w:szCs w:val="24"/>
              </w:rPr>
            </w:pPr>
            <w:r>
              <w:rPr>
                <w:rFonts w:asciiTheme="minorHAnsi" w:eastAsia="FangSong" w:hAnsiTheme="minorHAnsi"/>
                <w:sz w:val="24"/>
                <w:szCs w:val="24"/>
              </w:rPr>
              <w:t>Child in DCF Custody</w:t>
            </w:r>
          </w:p>
        </w:tc>
        <w:tc>
          <w:tcPr>
            <w:tcW w:w="629" w:type="dxa"/>
          </w:tcPr>
          <w:p w14:paraId="53474677" w14:textId="77777777" w:rsidR="001175B9" w:rsidRDefault="001175B9" w:rsidP="00214A22">
            <w:pPr>
              <w:rPr>
                <w:rFonts w:asciiTheme="minorHAnsi" w:eastAsia="FangSong" w:hAnsiTheme="minorHAnsi"/>
                <w:sz w:val="24"/>
                <w:szCs w:val="24"/>
              </w:rPr>
            </w:pPr>
          </w:p>
        </w:tc>
        <w:tc>
          <w:tcPr>
            <w:tcW w:w="2967" w:type="dxa"/>
          </w:tcPr>
          <w:p w14:paraId="70672370" w14:textId="77777777" w:rsidR="001175B9" w:rsidRDefault="001175B9" w:rsidP="00214A22">
            <w:pPr>
              <w:rPr>
                <w:rFonts w:asciiTheme="minorHAnsi" w:eastAsia="FangSong" w:hAnsiTheme="minorHAnsi"/>
                <w:sz w:val="24"/>
                <w:szCs w:val="24"/>
              </w:rPr>
            </w:pPr>
            <w:r>
              <w:rPr>
                <w:rFonts w:asciiTheme="minorHAnsi" w:eastAsia="FangSong" w:hAnsiTheme="minorHAnsi"/>
                <w:sz w:val="24"/>
                <w:szCs w:val="24"/>
              </w:rPr>
              <w:t>Child at RISK of DCF custody</w:t>
            </w:r>
          </w:p>
        </w:tc>
        <w:tc>
          <w:tcPr>
            <w:tcW w:w="633" w:type="dxa"/>
          </w:tcPr>
          <w:p w14:paraId="3FC76238" w14:textId="77777777" w:rsidR="001175B9" w:rsidRDefault="001175B9" w:rsidP="00214A22">
            <w:pPr>
              <w:rPr>
                <w:rFonts w:asciiTheme="minorHAnsi" w:eastAsia="FangSong" w:hAnsiTheme="minorHAnsi"/>
                <w:sz w:val="24"/>
                <w:szCs w:val="24"/>
              </w:rPr>
            </w:pPr>
          </w:p>
        </w:tc>
        <w:tc>
          <w:tcPr>
            <w:tcW w:w="2965" w:type="dxa"/>
          </w:tcPr>
          <w:p w14:paraId="5F0FD2C9" w14:textId="77777777" w:rsidR="001175B9" w:rsidRDefault="001175B9" w:rsidP="00214A22">
            <w:pPr>
              <w:rPr>
                <w:rFonts w:asciiTheme="minorHAnsi" w:eastAsia="FangSong" w:hAnsiTheme="minorHAnsi"/>
                <w:sz w:val="24"/>
                <w:szCs w:val="24"/>
              </w:rPr>
            </w:pPr>
            <w:r>
              <w:rPr>
                <w:rFonts w:asciiTheme="minorHAnsi" w:eastAsia="FangSong" w:hAnsiTheme="minorHAnsi"/>
                <w:sz w:val="24"/>
                <w:szCs w:val="24"/>
              </w:rPr>
              <w:t xml:space="preserve">Person </w:t>
            </w:r>
            <w:r w:rsidR="00E240A7">
              <w:rPr>
                <w:rFonts w:asciiTheme="minorHAnsi" w:eastAsia="FangSong" w:hAnsiTheme="minorHAnsi"/>
                <w:sz w:val="24"/>
                <w:szCs w:val="24"/>
              </w:rPr>
              <w:t xml:space="preserve">leaving </w:t>
            </w:r>
            <w:r>
              <w:rPr>
                <w:rFonts w:asciiTheme="minorHAnsi" w:eastAsia="FangSong" w:hAnsiTheme="minorHAnsi"/>
                <w:sz w:val="24"/>
                <w:szCs w:val="24"/>
              </w:rPr>
              <w:t>DCF custody</w:t>
            </w:r>
          </w:p>
        </w:tc>
      </w:tr>
      <w:tr w:rsidR="001175B9" w14:paraId="7DE699EA" w14:textId="77777777" w:rsidTr="001A2D18">
        <w:tc>
          <w:tcPr>
            <w:tcW w:w="715" w:type="dxa"/>
          </w:tcPr>
          <w:p w14:paraId="5E2334A6" w14:textId="77777777" w:rsidR="001175B9" w:rsidRDefault="001175B9" w:rsidP="00214A22">
            <w:pPr>
              <w:rPr>
                <w:rFonts w:asciiTheme="minorHAnsi" w:eastAsia="FangSong" w:hAnsiTheme="minorHAnsi"/>
                <w:sz w:val="24"/>
                <w:szCs w:val="24"/>
              </w:rPr>
            </w:pPr>
          </w:p>
        </w:tc>
        <w:tc>
          <w:tcPr>
            <w:tcW w:w="6477" w:type="dxa"/>
            <w:gridSpan w:val="3"/>
          </w:tcPr>
          <w:p w14:paraId="07A79DFF" w14:textId="77777777" w:rsidR="001175B9" w:rsidRDefault="001175B9" w:rsidP="00214A22">
            <w:pPr>
              <w:rPr>
                <w:rFonts w:asciiTheme="minorHAnsi" w:eastAsia="FangSong" w:hAnsiTheme="minorHAnsi"/>
                <w:sz w:val="24"/>
                <w:szCs w:val="24"/>
              </w:rPr>
            </w:pPr>
            <w:r>
              <w:rPr>
                <w:rFonts w:asciiTheme="minorHAnsi" w:eastAsia="FangSong" w:hAnsiTheme="minorHAnsi"/>
                <w:sz w:val="24"/>
                <w:szCs w:val="24"/>
              </w:rPr>
              <w:t>VR Case closed and needs supported employment</w:t>
            </w:r>
          </w:p>
        </w:tc>
        <w:tc>
          <w:tcPr>
            <w:tcW w:w="633" w:type="dxa"/>
          </w:tcPr>
          <w:p w14:paraId="4465035F" w14:textId="77777777" w:rsidR="001175B9" w:rsidRDefault="001175B9" w:rsidP="00214A22">
            <w:pPr>
              <w:rPr>
                <w:rFonts w:asciiTheme="minorHAnsi" w:eastAsia="FangSong" w:hAnsiTheme="minorHAnsi"/>
                <w:sz w:val="24"/>
                <w:szCs w:val="24"/>
              </w:rPr>
            </w:pPr>
          </w:p>
        </w:tc>
        <w:tc>
          <w:tcPr>
            <w:tcW w:w="2965" w:type="dxa"/>
          </w:tcPr>
          <w:p w14:paraId="723F3524" w14:textId="77777777" w:rsidR="001175B9" w:rsidRDefault="001175B9" w:rsidP="00214A22">
            <w:pPr>
              <w:rPr>
                <w:rFonts w:asciiTheme="minorHAnsi" w:eastAsia="FangSong" w:hAnsiTheme="minorHAnsi"/>
                <w:sz w:val="24"/>
                <w:szCs w:val="24"/>
              </w:rPr>
            </w:pPr>
            <w:r w:rsidRPr="001175B9">
              <w:rPr>
                <w:rFonts w:asciiTheme="minorHAnsi" w:eastAsia="FangSong" w:hAnsiTheme="minorHAnsi"/>
                <w:sz w:val="24"/>
                <w:szCs w:val="24"/>
              </w:rPr>
              <w:t>Military Inclusion</w:t>
            </w:r>
          </w:p>
        </w:tc>
      </w:tr>
    </w:tbl>
    <w:p w14:paraId="12AB9F52" w14:textId="77777777" w:rsidR="001175B9" w:rsidRDefault="001175B9" w:rsidP="00214A22">
      <w:pPr>
        <w:rPr>
          <w:rFonts w:asciiTheme="minorHAnsi" w:eastAsia="FangSong" w:hAnsiTheme="minorHAnsi"/>
          <w:sz w:val="24"/>
          <w:szCs w:val="24"/>
        </w:rPr>
      </w:pPr>
    </w:p>
    <w:p w14:paraId="5D0BC343" w14:textId="77777777" w:rsidR="00214A22" w:rsidRPr="00214A22" w:rsidRDefault="00214A22" w:rsidP="00214A22">
      <w:pPr>
        <w:rPr>
          <w:rFonts w:asciiTheme="minorHAnsi" w:eastAsia="FangSong" w:hAnsiTheme="minorHAnsi"/>
          <w:sz w:val="24"/>
          <w:szCs w:val="24"/>
        </w:rPr>
      </w:pPr>
      <w:r w:rsidRPr="00214A22">
        <w:rPr>
          <w:rFonts w:asciiTheme="minorHAnsi" w:eastAsia="FangSong" w:hAnsiTheme="minorHAnsi"/>
          <w:sz w:val="24"/>
          <w:szCs w:val="24"/>
        </w:rPr>
        <w:t xml:space="preserve">Explain how individual meets the above </w:t>
      </w:r>
      <w:r w:rsidR="001175B9">
        <w:rPr>
          <w:rFonts w:asciiTheme="minorHAnsi" w:eastAsia="FangSong" w:hAnsiTheme="minorHAnsi"/>
          <w:sz w:val="24"/>
          <w:szCs w:val="24"/>
        </w:rPr>
        <w:t>reques</w:t>
      </w:r>
      <w:r w:rsidR="00147FD6">
        <w:rPr>
          <w:rFonts w:asciiTheme="minorHAnsi" w:eastAsia="FangSong" w:hAnsiTheme="minorHAnsi"/>
          <w:sz w:val="24"/>
          <w:szCs w:val="24"/>
        </w:rPr>
        <w:t xml:space="preserve">t.  </w:t>
      </w:r>
    </w:p>
    <w:p w14:paraId="274EBD34" w14:textId="77777777" w:rsidR="00214A22" w:rsidRPr="00214A22" w:rsidRDefault="00214A22" w:rsidP="00214A22">
      <w:pPr>
        <w:rPr>
          <w:rFonts w:asciiTheme="minorHAnsi" w:eastAsia="FangSong" w:hAnsiTheme="minorHAnsi"/>
          <w:b/>
          <w:i/>
          <w:sz w:val="24"/>
          <w:szCs w:val="24"/>
        </w:rPr>
      </w:pPr>
      <w:r w:rsidRPr="00214A22">
        <w:rPr>
          <w:rFonts w:asciiTheme="minorHAnsi" w:eastAsia="FangSong" w:hAnsiTheme="minorHAnsi"/>
          <w:b/>
          <w:i/>
          <w:sz w:val="24"/>
          <w:szCs w:val="24"/>
        </w:rPr>
        <w:t>(</w:t>
      </w:r>
      <w:r w:rsidR="00147FD6">
        <w:rPr>
          <w:rFonts w:asciiTheme="minorHAnsi" w:eastAsia="FangSong" w:hAnsiTheme="minorHAnsi"/>
          <w:b/>
          <w:i/>
          <w:sz w:val="24"/>
          <w:szCs w:val="24"/>
        </w:rPr>
        <w:t>Be very specific.)</w:t>
      </w:r>
      <w:r w:rsidRPr="00214A22">
        <w:rPr>
          <w:rFonts w:asciiTheme="minorHAnsi" w:eastAsia="FangSong" w:hAnsiTheme="minorHAnsi"/>
          <w:b/>
          <w:i/>
          <w:sz w:val="24"/>
          <w:szCs w:val="24"/>
        </w:rPr>
        <w:t xml:space="preserve"> </w:t>
      </w:r>
    </w:p>
    <w:tbl>
      <w:tblPr>
        <w:tblStyle w:val="TableGrid"/>
        <w:tblW w:w="0" w:type="auto"/>
        <w:tblLook w:val="04A0" w:firstRow="1" w:lastRow="0" w:firstColumn="1" w:lastColumn="0" w:noHBand="0" w:noVBand="1"/>
      </w:tblPr>
      <w:tblGrid>
        <w:gridCol w:w="10790"/>
      </w:tblGrid>
      <w:tr w:rsidR="00214A22" w:rsidRPr="00214A22" w14:paraId="43E377EB" w14:textId="77777777" w:rsidTr="00EE5AE4">
        <w:tc>
          <w:tcPr>
            <w:tcW w:w="10790" w:type="dxa"/>
          </w:tcPr>
          <w:p w14:paraId="12BD41E5" w14:textId="77777777" w:rsidR="00214A22" w:rsidRPr="00214A22" w:rsidRDefault="00214A22" w:rsidP="00214A22">
            <w:pPr>
              <w:rPr>
                <w:rFonts w:asciiTheme="minorHAnsi" w:eastAsia="FangSong" w:hAnsiTheme="minorHAnsi"/>
                <w:b/>
                <w:sz w:val="24"/>
                <w:szCs w:val="24"/>
              </w:rPr>
            </w:pPr>
          </w:p>
          <w:p w14:paraId="0195A50B" w14:textId="77777777" w:rsidR="00214A22" w:rsidRPr="00214A22" w:rsidRDefault="00214A22" w:rsidP="00214A22">
            <w:pPr>
              <w:rPr>
                <w:rFonts w:asciiTheme="minorHAnsi" w:eastAsia="FangSong" w:hAnsiTheme="minorHAnsi"/>
                <w:b/>
                <w:sz w:val="24"/>
                <w:szCs w:val="24"/>
              </w:rPr>
            </w:pPr>
          </w:p>
          <w:p w14:paraId="64E948F9" w14:textId="77777777" w:rsidR="00214A22" w:rsidRPr="00214A22" w:rsidRDefault="00214A22" w:rsidP="00214A22">
            <w:pPr>
              <w:rPr>
                <w:rFonts w:asciiTheme="minorHAnsi" w:eastAsia="FangSong" w:hAnsiTheme="minorHAnsi"/>
                <w:b/>
                <w:sz w:val="24"/>
                <w:szCs w:val="24"/>
              </w:rPr>
            </w:pPr>
          </w:p>
          <w:p w14:paraId="64A15837" w14:textId="77777777" w:rsidR="00214A22" w:rsidRDefault="00214A22" w:rsidP="00214A22">
            <w:pPr>
              <w:rPr>
                <w:rFonts w:asciiTheme="minorHAnsi" w:eastAsia="FangSong" w:hAnsiTheme="minorHAnsi"/>
                <w:b/>
                <w:sz w:val="24"/>
                <w:szCs w:val="24"/>
              </w:rPr>
            </w:pPr>
          </w:p>
          <w:p w14:paraId="1CC22088" w14:textId="77777777" w:rsidR="00147FD6" w:rsidRDefault="00147FD6" w:rsidP="00214A22">
            <w:pPr>
              <w:rPr>
                <w:rFonts w:asciiTheme="minorHAnsi" w:eastAsia="FangSong" w:hAnsiTheme="minorHAnsi"/>
                <w:b/>
                <w:sz w:val="24"/>
                <w:szCs w:val="24"/>
              </w:rPr>
            </w:pPr>
          </w:p>
          <w:p w14:paraId="5E66C01F" w14:textId="77777777" w:rsidR="00147FD6" w:rsidRDefault="00147FD6" w:rsidP="00214A22">
            <w:pPr>
              <w:rPr>
                <w:rFonts w:asciiTheme="minorHAnsi" w:eastAsia="FangSong" w:hAnsiTheme="minorHAnsi"/>
                <w:b/>
                <w:sz w:val="24"/>
                <w:szCs w:val="24"/>
              </w:rPr>
            </w:pPr>
          </w:p>
          <w:p w14:paraId="26E54060" w14:textId="77777777" w:rsidR="00147FD6" w:rsidRPr="00214A22" w:rsidRDefault="00147FD6" w:rsidP="00214A22">
            <w:pPr>
              <w:rPr>
                <w:rFonts w:asciiTheme="minorHAnsi" w:eastAsia="FangSong" w:hAnsiTheme="minorHAnsi"/>
                <w:b/>
                <w:sz w:val="24"/>
                <w:szCs w:val="24"/>
              </w:rPr>
            </w:pPr>
          </w:p>
        </w:tc>
      </w:tr>
    </w:tbl>
    <w:p w14:paraId="087C526F" w14:textId="77777777" w:rsidR="00147FD6" w:rsidRDefault="00147FD6" w:rsidP="001021C5">
      <w:pPr>
        <w:rPr>
          <w:rFonts w:asciiTheme="minorHAnsi" w:eastAsia="FangSong" w:hAnsiTheme="minorHAnsi"/>
          <w:sz w:val="24"/>
          <w:szCs w:val="24"/>
        </w:rPr>
      </w:pPr>
    </w:p>
    <w:p w14:paraId="24731A8F" w14:textId="77777777" w:rsidR="00147FD6" w:rsidRDefault="00147FD6" w:rsidP="001021C5">
      <w:pPr>
        <w:rPr>
          <w:rFonts w:asciiTheme="minorHAnsi" w:eastAsia="FangSong" w:hAnsiTheme="minorHAnsi"/>
          <w:sz w:val="24"/>
          <w:szCs w:val="24"/>
        </w:rPr>
      </w:pPr>
    </w:p>
    <w:p w14:paraId="6ECE9632" w14:textId="70706648" w:rsidR="00214A22" w:rsidRPr="00147FD6" w:rsidRDefault="00214A22" w:rsidP="001021C5">
      <w:pPr>
        <w:rPr>
          <w:rFonts w:asciiTheme="minorHAnsi" w:eastAsia="FangSong" w:hAnsiTheme="minorHAnsi"/>
          <w:b/>
          <w:sz w:val="24"/>
          <w:szCs w:val="24"/>
        </w:rPr>
      </w:pPr>
      <w:r>
        <w:rPr>
          <w:rFonts w:asciiTheme="minorHAnsi" w:eastAsia="FangSong" w:hAnsiTheme="minorHAnsi"/>
          <w:sz w:val="24"/>
          <w:szCs w:val="24"/>
        </w:rPr>
        <w:lastRenderedPageBreak/>
        <w:t>Please d</w:t>
      </w:r>
      <w:r w:rsidR="00147FD6">
        <w:rPr>
          <w:rFonts w:asciiTheme="minorHAnsi" w:eastAsia="FangSong" w:hAnsiTheme="minorHAnsi"/>
          <w:sz w:val="24"/>
          <w:szCs w:val="24"/>
        </w:rPr>
        <w:t>escribe w</w:t>
      </w:r>
      <w:r>
        <w:rPr>
          <w:rFonts w:asciiTheme="minorHAnsi" w:eastAsia="FangSong" w:hAnsiTheme="minorHAnsi"/>
          <w:sz w:val="24"/>
          <w:szCs w:val="24"/>
        </w:rPr>
        <w:t xml:space="preserve">hat supports both paid and unpaid that the person currently has and explain why these supports are not </w:t>
      </w:r>
      <w:r w:rsidR="00CC09ED">
        <w:rPr>
          <w:rFonts w:asciiTheme="minorHAnsi" w:eastAsia="FangSong" w:hAnsiTheme="minorHAnsi"/>
          <w:sz w:val="24"/>
          <w:szCs w:val="24"/>
        </w:rPr>
        <w:t>enough</w:t>
      </w:r>
      <w:r>
        <w:rPr>
          <w:rFonts w:asciiTheme="minorHAnsi" w:eastAsia="FangSong" w:hAnsiTheme="minorHAnsi"/>
          <w:sz w:val="24"/>
          <w:szCs w:val="24"/>
        </w:rPr>
        <w:t xml:space="preserve"> to alleviate the </w:t>
      </w:r>
      <w:r w:rsidR="00147FD6">
        <w:rPr>
          <w:rFonts w:asciiTheme="minorHAnsi" w:eastAsia="FangSong" w:hAnsiTheme="minorHAnsi"/>
          <w:sz w:val="24"/>
          <w:szCs w:val="24"/>
        </w:rPr>
        <w:t xml:space="preserve">need for waiver access.  </w:t>
      </w:r>
      <w:r>
        <w:rPr>
          <w:rFonts w:asciiTheme="minorHAnsi" w:eastAsia="FangSong" w:hAnsiTheme="minorHAnsi"/>
          <w:sz w:val="24"/>
          <w:szCs w:val="24"/>
        </w:rPr>
        <w:t xml:space="preserve">(for </w:t>
      </w:r>
      <w:r w:rsidR="00CC09ED">
        <w:rPr>
          <w:rFonts w:asciiTheme="minorHAnsi" w:eastAsia="FangSong" w:hAnsiTheme="minorHAnsi"/>
          <w:sz w:val="24"/>
          <w:szCs w:val="24"/>
        </w:rPr>
        <w:t>example,</w:t>
      </w:r>
      <w:r>
        <w:rPr>
          <w:rFonts w:asciiTheme="minorHAnsi" w:eastAsia="FangSong" w:hAnsiTheme="minorHAnsi"/>
          <w:sz w:val="24"/>
          <w:szCs w:val="24"/>
        </w:rPr>
        <w:t xml:space="preserve"> are they still in school, do they access any other waiver, do they have attendant care through some other program.)</w:t>
      </w:r>
      <w:r w:rsidR="00147FD6">
        <w:rPr>
          <w:rFonts w:asciiTheme="minorHAnsi" w:eastAsia="FangSong" w:hAnsiTheme="minorHAnsi"/>
          <w:sz w:val="24"/>
          <w:szCs w:val="24"/>
        </w:rPr>
        <w:t xml:space="preserve">  </w:t>
      </w:r>
      <w:r w:rsidR="00147FD6">
        <w:rPr>
          <w:rFonts w:asciiTheme="minorHAnsi" w:eastAsia="FangSong" w:hAnsiTheme="minorHAnsi"/>
          <w:b/>
          <w:sz w:val="24"/>
          <w:szCs w:val="24"/>
        </w:rPr>
        <w:t>Be specific.</w:t>
      </w:r>
    </w:p>
    <w:tbl>
      <w:tblPr>
        <w:tblStyle w:val="TableGrid"/>
        <w:tblW w:w="0" w:type="auto"/>
        <w:tblLook w:val="04A0" w:firstRow="1" w:lastRow="0" w:firstColumn="1" w:lastColumn="0" w:noHBand="0" w:noVBand="1"/>
      </w:tblPr>
      <w:tblGrid>
        <w:gridCol w:w="10790"/>
      </w:tblGrid>
      <w:tr w:rsidR="00214A22" w14:paraId="1A0C7AEC" w14:textId="77777777" w:rsidTr="00214A22">
        <w:tc>
          <w:tcPr>
            <w:tcW w:w="10790" w:type="dxa"/>
          </w:tcPr>
          <w:p w14:paraId="0664E97D" w14:textId="77777777" w:rsidR="00214A22" w:rsidRDefault="00214A22" w:rsidP="001021C5">
            <w:pPr>
              <w:rPr>
                <w:rFonts w:asciiTheme="minorHAnsi" w:eastAsia="FangSong" w:hAnsiTheme="minorHAnsi"/>
                <w:sz w:val="24"/>
                <w:szCs w:val="24"/>
              </w:rPr>
            </w:pPr>
          </w:p>
          <w:p w14:paraId="685E147C" w14:textId="77777777" w:rsidR="00214A22" w:rsidRDefault="00214A22" w:rsidP="001021C5">
            <w:pPr>
              <w:rPr>
                <w:rFonts w:asciiTheme="minorHAnsi" w:eastAsia="FangSong" w:hAnsiTheme="minorHAnsi"/>
                <w:sz w:val="24"/>
                <w:szCs w:val="24"/>
              </w:rPr>
            </w:pPr>
          </w:p>
          <w:p w14:paraId="7C44BC19" w14:textId="77777777" w:rsidR="00214A22" w:rsidRDefault="00214A22" w:rsidP="001021C5">
            <w:pPr>
              <w:rPr>
                <w:rFonts w:asciiTheme="minorHAnsi" w:eastAsia="FangSong" w:hAnsiTheme="minorHAnsi"/>
                <w:sz w:val="24"/>
                <w:szCs w:val="24"/>
              </w:rPr>
            </w:pPr>
          </w:p>
          <w:p w14:paraId="73F1103A" w14:textId="77777777" w:rsidR="00214A22" w:rsidRDefault="00214A22" w:rsidP="001021C5">
            <w:pPr>
              <w:rPr>
                <w:rFonts w:asciiTheme="minorHAnsi" w:eastAsia="FangSong" w:hAnsiTheme="minorHAnsi"/>
                <w:sz w:val="24"/>
                <w:szCs w:val="24"/>
              </w:rPr>
            </w:pPr>
          </w:p>
          <w:p w14:paraId="020878BC" w14:textId="77777777" w:rsidR="00214A22" w:rsidRDefault="00214A22" w:rsidP="001021C5">
            <w:pPr>
              <w:rPr>
                <w:rFonts w:asciiTheme="minorHAnsi" w:eastAsia="FangSong" w:hAnsiTheme="minorHAnsi"/>
                <w:sz w:val="24"/>
                <w:szCs w:val="24"/>
              </w:rPr>
            </w:pPr>
          </w:p>
        </w:tc>
      </w:tr>
    </w:tbl>
    <w:p w14:paraId="6BD4732B" w14:textId="77777777" w:rsidR="000C30C5" w:rsidRDefault="000C30C5" w:rsidP="001021C5">
      <w:pPr>
        <w:rPr>
          <w:rFonts w:asciiTheme="minorHAnsi" w:eastAsia="FangSong" w:hAnsiTheme="minorHAnsi"/>
          <w:sz w:val="24"/>
          <w:szCs w:val="24"/>
        </w:rPr>
      </w:pPr>
    </w:p>
    <w:p w14:paraId="50533BBF" w14:textId="77777777" w:rsidR="00D16140" w:rsidRDefault="00147FD6" w:rsidP="001021C5">
      <w:pPr>
        <w:rPr>
          <w:rFonts w:asciiTheme="minorHAnsi" w:eastAsia="FangSong" w:hAnsiTheme="minorHAnsi"/>
          <w:sz w:val="24"/>
          <w:szCs w:val="24"/>
        </w:rPr>
      </w:pPr>
      <w:r>
        <w:rPr>
          <w:rFonts w:asciiTheme="minorHAnsi" w:eastAsia="FangSong" w:hAnsiTheme="minorHAnsi"/>
          <w:sz w:val="24"/>
          <w:szCs w:val="24"/>
        </w:rPr>
        <w:t xml:space="preserve">Describe all community resources, MCO resources, and natural supports offered to the person and used by the person and why they did not address the situation.  </w:t>
      </w:r>
      <w:r>
        <w:rPr>
          <w:rFonts w:asciiTheme="minorHAnsi" w:eastAsia="FangSong" w:hAnsiTheme="minorHAnsi"/>
          <w:b/>
          <w:sz w:val="24"/>
          <w:szCs w:val="24"/>
        </w:rPr>
        <w:t>Attach supporting documentation for the request.</w:t>
      </w:r>
      <w:r>
        <w:rPr>
          <w:rFonts w:asciiTheme="minorHAnsi" w:eastAsia="FangSong" w:hAnsiTheme="minorHAnsi"/>
          <w:sz w:val="24"/>
          <w:szCs w:val="24"/>
        </w:rPr>
        <w:t xml:space="preserve">  </w:t>
      </w:r>
    </w:p>
    <w:tbl>
      <w:tblPr>
        <w:tblStyle w:val="TableGrid"/>
        <w:tblW w:w="0" w:type="auto"/>
        <w:tblLook w:val="04A0" w:firstRow="1" w:lastRow="0" w:firstColumn="1" w:lastColumn="0" w:noHBand="0" w:noVBand="1"/>
      </w:tblPr>
      <w:tblGrid>
        <w:gridCol w:w="10790"/>
      </w:tblGrid>
      <w:tr w:rsidR="00147FD6" w14:paraId="3CCBE859" w14:textId="77777777" w:rsidTr="00147FD6">
        <w:tc>
          <w:tcPr>
            <w:tcW w:w="10790" w:type="dxa"/>
          </w:tcPr>
          <w:p w14:paraId="2427E36F" w14:textId="77777777" w:rsidR="00147FD6" w:rsidRDefault="00147FD6" w:rsidP="001021C5">
            <w:pPr>
              <w:rPr>
                <w:rFonts w:asciiTheme="minorHAnsi" w:eastAsia="FangSong" w:hAnsiTheme="minorHAnsi"/>
                <w:sz w:val="24"/>
                <w:szCs w:val="24"/>
              </w:rPr>
            </w:pPr>
          </w:p>
          <w:p w14:paraId="294CD305" w14:textId="77777777" w:rsidR="00147FD6" w:rsidRDefault="00147FD6" w:rsidP="001021C5">
            <w:pPr>
              <w:rPr>
                <w:rFonts w:asciiTheme="minorHAnsi" w:eastAsia="FangSong" w:hAnsiTheme="minorHAnsi"/>
                <w:sz w:val="24"/>
                <w:szCs w:val="24"/>
              </w:rPr>
            </w:pPr>
          </w:p>
          <w:p w14:paraId="03483B6A" w14:textId="77777777" w:rsidR="00147FD6" w:rsidRDefault="00147FD6" w:rsidP="001021C5">
            <w:pPr>
              <w:rPr>
                <w:rFonts w:asciiTheme="minorHAnsi" w:eastAsia="FangSong" w:hAnsiTheme="minorHAnsi"/>
                <w:sz w:val="24"/>
                <w:szCs w:val="24"/>
              </w:rPr>
            </w:pPr>
          </w:p>
          <w:p w14:paraId="051C07C3" w14:textId="77777777" w:rsidR="00147FD6" w:rsidRDefault="00147FD6" w:rsidP="001021C5">
            <w:pPr>
              <w:rPr>
                <w:rFonts w:asciiTheme="minorHAnsi" w:eastAsia="FangSong" w:hAnsiTheme="minorHAnsi"/>
                <w:sz w:val="24"/>
                <w:szCs w:val="24"/>
              </w:rPr>
            </w:pPr>
          </w:p>
          <w:p w14:paraId="1F626470" w14:textId="77777777" w:rsidR="00147FD6" w:rsidRDefault="00147FD6" w:rsidP="001021C5">
            <w:pPr>
              <w:rPr>
                <w:rFonts w:asciiTheme="minorHAnsi" w:eastAsia="FangSong" w:hAnsiTheme="minorHAnsi"/>
                <w:sz w:val="24"/>
                <w:szCs w:val="24"/>
              </w:rPr>
            </w:pPr>
          </w:p>
          <w:p w14:paraId="1CB3E7AF" w14:textId="77777777" w:rsidR="00147FD6" w:rsidRDefault="00147FD6" w:rsidP="001021C5">
            <w:pPr>
              <w:rPr>
                <w:rFonts w:asciiTheme="minorHAnsi" w:eastAsia="FangSong" w:hAnsiTheme="minorHAnsi"/>
                <w:sz w:val="24"/>
                <w:szCs w:val="24"/>
              </w:rPr>
            </w:pPr>
          </w:p>
        </w:tc>
      </w:tr>
    </w:tbl>
    <w:p w14:paraId="759D7043" w14:textId="77777777" w:rsidR="00147FD6" w:rsidRPr="00147FD6" w:rsidRDefault="00147FD6" w:rsidP="001021C5">
      <w:pPr>
        <w:rPr>
          <w:rFonts w:asciiTheme="minorHAnsi" w:eastAsia="FangSong" w:hAnsiTheme="minorHAnsi"/>
          <w:sz w:val="24"/>
          <w:szCs w:val="24"/>
        </w:rPr>
      </w:pPr>
    </w:p>
    <w:p w14:paraId="33E8BF44" w14:textId="77777777" w:rsidR="0003351F" w:rsidRPr="00064084" w:rsidRDefault="00214A22" w:rsidP="001021C5">
      <w:pPr>
        <w:rPr>
          <w:rFonts w:asciiTheme="minorHAnsi" w:eastAsia="FangSong" w:hAnsiTheme="minorHAnsi"/>
          <w:sz w:val="24"/>
          <w:szCs w:val="24"/>
        </w:rPr>
      </w:pPr>
      <w:r>
        <w:rPr>
          <w:rFonts w:asciiTheme="minorHAnsi" w:eastAsia="FangSong" w:hAnsiTheme="minorHAnsi"/>
          <w:sz w:val="24"/>
          <w:szCs w:val="24"/>
        </w:rPr>
        <w:t xml:space="preserve">Does the person currently have </w:t>
      </w:r>
      <w:r w:rsidR="0003351F" w:rsidRPr="00064084">
        <w:rPr>
          <w:rFonts w:asciiTheme="minorHAnsi" w:eastAsia="FangSong" w:hAnsiTheme="minorHAnsi"/>
          <w:sz w:val="24"/>
          <w:szCs w:val="24"/>
        </w:rPr>
        <w:t xml:space="preserve">Medicaid?  </w:t>
      </w:r>
      <w:r w:rsidR="0003351F" w:rsidRPr="005D515D">
        <w:rPr>
          <w:rFonts w:asciiTheme="minorHAnsi" w:eastAsia="FangSong" w:hAnsiTheme="minorHAnsi"/>
          <w:sz w:val="24"/>
          <w:szCs w:val="24"/>
        </w:rPr>
        <w:t>YES</w:t>
      </w:r>
      <w:r w:rsidR="0003351F" w:rsidRPr="00064084">
        <w:rPr>
          <w:rFonts w:asciiTheme="minorHAnsi" w:eastAsia="FangSong" w:hAnsiTheme="minorHAnsi"/>
          <w:sz w:val="24"/>
          <w:szCs w:val="24"/>
        </w:rPr>
        <w:t xml:space="preserve">      NO</w:t>
      </w:r>
    </w:p>
    <w:p w14:paraId="02FE502D" w14:textId="77777777" w:rsidR="0003351F" w:rsidRPr="00214A22" w:rsidRDefault="0003351F" w:rsidP="001021C5">
      <w:pPr>
        <w:rPr>
          <w:rFonts w:asciiTheme="minorHAnsi" w:eastAsia="FangSong" w:hAnsiTheme="minorHAnsi"/>
          <w:sz w:val="24"/>
          <w:szCs w:val="24"/>
          <w:u w:val="single"/>
        </w:rPr>
      </w:pPr>
      <w:r w:rsidRPr="00064084">
        <w:rPr>
          <w:rFonts w:asciiTheme="minorHAnsi" w:eastAsia="FangSong" w:hAnsiTheme="minorHAnsi"/>
          <w:sz w:val="24"/>
          <w:szCs w:val="24"/>
        </w:rPr>
        <w:t>If not, are they in the process of applying?  YES     NO</w:t>
      </w:r>
      <w:r w:rsidR="00214A22">
        <w:rPr>
          <w:rFonts w:asciiTheme="minorHAnsi" w:eastAsia="FangSong" w:hAnsiTheme="minorHAnsi"/>
          <w:sz w:val="24"/>
          <w:szCs w:val="24"/>
        </w:rPr>
        <w:t xml:space="preserve">         Date application submitted:</w:t>
      </w:r>
      <w:r w:rsidR="00214A22">
        <w:rPr>
          <w:rFonts w:asciiTheme="minorHAnsi" w:eastAsia="FangSong" w:hAnsiTheme="minorHAnsi"/>
          <w:sz w:val="24"/>
          <w:szCs w:val="24"/>
          <w:u w:val="single"/>
        </w:rPr>
        <w:t>                                       </w:t>
      </w:r>
    </w:p>
    <w:p w14:paraId="715671DC" w14:textId="77777777" w:rsidR="00ED3215" w:rsidRDefault="00ED3215" w:rsidP="001021C5">
      <w:pPr>
        <w:rPr>
          <w:rFonts w:asciiTheme="minorHAnsi" w:eastAsia="FangSong" w:hAnsiTheme="minorHAnsi"/>
          <w:sz w:val="24"/>
          <w:szCs w:val="24"/>
        </w:rPr>
      </w:pPr>
    </w:p>
    <w:p w14:paraId="1C5B08E0" w14:textId="77777777" w:rsidR="00147FD6" w:rsidRDefault="00147FD6" w:rsidP="001021C5">
      <w:pPr>
        <w:rPr>
          <w:rFonts w:asciiTheme="minorHAnsi" w:eastAsia="FangSong" w:hAnsiTheme="minorHAnsi"/>
          <w:sz w:val="24"/>
          <w:szCs w:val="24"/>
        </w:rPr>
      </w:pPr>
      <w:r>
        <w:rPr>
          <w:rFonts w:asciiTheme="minorHAnsi" w:eastAsia="FangSong" w:hAnsiTheme="minorHAnsi"/>
          <w:sz w:val="24"/>
          <w:szCs w:val="24"/>
        </w:rPr>
        <w:t>What specific services are being requested?</w:t>
      </w:r>
    </w:p>
    <w:tbl>
      <w:tblPr>
        <w:tblStyle w:val="TableGrid"/>
        <w:tblW w:w="0" w:type="auto"/>
        <w:tblLook w:val="04A0" w:firstRow="1" w:lastRow="0" w:firstColumn="1" w:lastColumn="0" w:noHBand="0" w:noVBand="1"/>
      </w:tblPr>
      <w:tblGrid>
        <w:gridCol w:w="10790"/>
      </w:tblGrid>
      <w:tr w:rsidR="00147FD6" w14:paraId="048B5F05" w14:textId="77777777" w:rsidTr="00147FD6">
        <w:tc>
          <w:tcPr>
            <w:tcW w:w="10790" w:type="dxa"/>
          </w:tcPr>
          <w:p w14:paraId="6B703ED5" w14:textId="77777777" w:rsidR="00147FD6" w:rsidRDefault="00147FD6" w:rsidP="001021C5">
            <w:pPr>
              <w:rPr>
                <w:rFonts w:asciiTheme="minorHAnsi" w:eastAsia="FangSong" w:hAnsiTheme="minorHAnsi"/>
                <w:sz w:val="24"/>
                <w:szCs w:val="24"/>
              </w:rPr>
            </w:pPr>
          </w:p>
          <w:p w14:paraId="4C2759D4" w14:textId="77777777" w:rsidR="00147FD6" w:rsidRDefault="00147FD6" w:rsidP="001021C5">
            <w:pPr>
              <w:rPr>
                <w:rFonts w:asciiTheme="minorHAnsi" w:eastAsia="FangSong" w:hAnsiTheme="minorHAnsi"/>
                <w:sz w:val="24"/>
                <w:szCs w:val="24"/>
              </w:rPr>
            </w:pPr>
          </w:p>
          <w:p w14:paraId="1CADFBF3" w14:textId="77777777" w:rsidR="00147FD6" w:rsidRDefault="00147FD6" w:rsidP="001021C5">
            <w:pPr>
              <w:rPr>
                <w:rFonts w:asciiTheme="minorHAnsi" w:eastAsia="FangSong" w:hAnsiTheme="minorHAnsi"/>
                <w:sz w:val="24"/>
                <w:szCs w:val="24"/>
              </w:rPr>
            </w:pPr>
          </w:p>
          <w:p w14:paraId="59A75C43" w14:textId="77777777" w:rsidR="00147FD6" w:rsidRDefault="00147FD6" w:rsidP="001021C5">
            <w:pPr>
              <w:rPr>
                <w:rFonts w:asciiTheme="minorHAnsi" w:eastAsia="FangSong" w:hAnsiTheme="minorHAnsi"/>
                <w:sz w:val="24"/>
                <w:szCs w:val="24"/>
              </w:rPr>
            </w:pPr>
          </w:p>
        </w:tc>
      </w:tr>
    </w:tbl>
    <w:p w14:paraId="71C8ECC6" w14:textId="77777777" w:rsidR="00147FD6" w:rsidRDefault="00147FD6" w:rsidP="001021C5">
      <w:pPr>
        <w:rPr>
          <w:rFonts w:asciiTheme="minorHAnsi" w:eastAsia="FangSong" w:hAnsiTheme="minorHAnsi"/>
          <w:sz w:val="24"/>
          <w:szCs w:val="24"/>
        </w:rPr>
      </w:pPr>
    </w:p>
    <w:p w14:paraId="44305D58" w14:textId="77777777" w:rsidR="006B68C0" w:rsidRDefault="006B68C0" w:rsidP="001021C5">
      <w:pPr>
        <w:rPr>
          <w:rFonts w:asciiTheme="minorHAnsi" w:eastAsia="FangSong" w:hAnsiTheme="minorHAnsi"/>
          <w:sz w:val="24"/>
          <w:szCs w:val="24"/>
        </w:rPr>
      </w:pPr>
    </w:p>
    <w:p w14:paraId="0E79C4B9" w14:textId="77777777" w:rsidR="006B68C0" w:rsidRDefault="006B68C0" w:rsidP="001021C5">
      <w:pPr>
        <w:rPr>
          <w:rFonts w:asciiTheme="minorHAnsi" w:eastAsia="FangSong" w:hAnsiTheme="minorHAnsi"/>
          <w:sz w:val="24"/>
          <w:szCs w:val="24"/>
        </w:rPr>
      </w:pPr>
      <w:r>
        <w:rPr>
          <w:rFonts w:asciiTheme="minorHAnsi" w:eastAsia="FangSong" w:hAnsiTheme="minorHAnsi"/>
          <w:sz w:val="24"/>
          <w:szCs w:val="24"/>
        </w:rPr>
        <w:t>Financial considerations:  Please note individual and/or family ability to private pay for the requested services?</w:t>
      </w:r>
    </w:p>
    <w:tbl>
      <w:tblPr>
        <w:tblStyle w:val="TableGrid"/>
        <w:tblW w:w="0" w:type="auto"/>
        <w:tblLook w:val="04A0" w:firstRow="1" w:lastRow="0" w:firstColumn="1" w:lastColumn="0" w:noHBand="0" w:noVBand="1"/>
      </w:tblPr>
      <w:tblGrid>
        <w:gridCol w:w="10790"/>
      </w:tblGrid>
      <w:tr w:rsidR="006B68C0" w14:paraId="55D649FE" w14:textId="77777777" w:rsidTr="006B68C0">
        <w:tc>
          <w:tcPr>
            <w:tcW w:w="10790" w:type="dxa"/>
          </w:tcPr>
          <w:p w14:paraId="707CB92F" w14:textId="77777777" w:rsidR="006B68C0" w:rsidRDefault="006B68C0" w:rsidP="001021C5">
            <w:pPr>
              <w:rPr>
                <w:rFonts w:asciiTheme="minorHAnsi" w:eastAsia="FangSong" w:hAnsiTheme="minorHAnsi"/>
                <w:sz w:val="24"/>
                <w:szCs w:val="24"/>
              </w:rPr>
            </w:pPr>
          </w:p>
          <w:p w14:paraId="7BD920F4" w14:textId="77777777" w:rsidR="006B68C0" w:rsidRDefault="006B68C0" w:rsidP="001021C5">
            <w:pPr>
              <w:rPr>
                <w:rFonts w:asciiTheme="minorHAnsi" w:eastAsia="FangSong" w:hAnsiTheme="minorHAnsi"/>
                <w:sz w:val="24"/>
                <w:szCs w:val="24"/>
              </w:rPr>
            </w:pPr>
          </w:p>
          <w:p w14:paraId="53D22B99" w14:textId="77777777" w:rsidR="006B68C0" w:rsidRDefault="006B68C0" w:rsidP="001021C5">
            <w:pPr>
              <w:rPr>
                <w:rFonts w:asciiTheme="minorHAnsi" w:eastAsia="FangSong" w:hAnsiTheme="minorHAnsi"/>
                <w:sz w:val="24"/>
                <w:szCs w:val="24"/>
              </w:rPr>
            </w:pPr>
          </w:p>
          <w:p w14:paraId="40DF6945" w14:textId="77777777" w:rsidR="006B68C0" w:rsidRDefault="006B68C0" w:rsidP="001021C5">
            <w:pPr>
              <w:rPr>
                <w:rFonts w:asciiTheme="minorHAnsi" w:eastAsia="FangSong" w:hAnsiTheme="minorHAnsi"/>
                <w:sz w:val="24"/>
                <w:szCs w:val="24"/>
              </w:rPr>
            </w:pPr>
          </w:p>
        </w:tc>
      </w:tr>
    </w:tbl>
    <w:p w14:paraId="18E16B85" w14:textId="0878CB5D" w:rsidR="006B68C0" w:rsidRDefault="006B68C0" w:rsidP="001021C5">
      <w:pPr>
        <w:rPr>
          <w:rFonts w:asciiTheme="minorHAnsi" w:eastAsia="FangSong" w:hAnsiTheme="minorHAnsi"/>
          <w:sz w:val="24"/>
          <w:szCs w:val="24"/>
        </w:rPr>
      </w:pPr>
    </w:p>
    <w:p w14:paraId="1AE6836B" w14:textId="0E1DCB27" w:rsidR="004C23E7" w:rsidRPr="00E240A7" w:rsidRDefault="004C23E7" w:rsidP="001021C5">
      <w:pPr>
        <w:rPr>
          <w:rFonts w:asciiTheme="minorHAnsi" w:eastAsia="FangSong" w:hAnsiTheme="minorHAnsi"/>
          <w:b/>
          <w:sz w:val="24"/>
          <w:szCs w:val="24"/>
        </w:rPr>
      </w:pPr>
      <w:r w:rsidRPr="00E240A7">
        <w:rPr>
          <w:rFonts w:asciiTheme="minorHAnsi" w:eastAsia="FangSong" w:hAnsiTheme="minorHAnsi"/>
          <w:b/>
          <w:sz w:val="24"/>
          <w:szCs w:val="24"/>
        </w:rPr>
        <w:t xml:space="preserve">I give consent for this funding request and supporting documentation to be shared with the Kansas Department of Aging and Disability Services (KDADS) on behalf of </w:t>
      </w:r>
      <w:r w:rsidRPr="00E240A7">
        <w:rPr>
          <w:rFonts w:asciiTheme="minorHAnsi" w:eastAsia="FangSong" w:hAnsiTheme="minorHAnsi"/>
          <w:b/>
          <w:sz w:val="24"/>
          <w:szCs w:val="24"/>
          <w:u w:val="single"/>
        </w:rPr>
        <w:t xml:space="preserve">                            </w:t>
      </w:r>
      <w:r w:rsidR="00CC09ED" w:rsidRPr="00E240A7">
        <w:rPr>
          <w:rFonts w:asciiTheme="minorHAnsi" w:eastAsia="FangSong" w:hAnsiTheme="minorHAnsi"/>
          <w:b/>
          <w:sz w:val="24"/>
          <w:szCs w:val="24"/>
          <w:u w:val="single"/>
        </w:rPr>
        <w:t xml:space="preserve"> ,</w:t>
      </w:r>
      <w:r w:rsidRPr="00E240A7">
        <w:rPr>
          <w:rFonts w:asciiTheme="minorHAnsi" w:eastAsia="FangSong" w:hAnsiTheme="minorHAnsi"/>
          <w:b/>
          <w:sz w:val="24"/>
          <w:szCs w:val="24"/>
        </w:rPr>
        <w:t xml:space="preserve"> for the purpose of determining immediate access to the I/DD waiver.</w:t>
      </w:r>
    </w:p>
    <w:p w14:paraId="184C58E5" w14:textId="77777777" w:rsidR="00E240A7" w:rsidRDefault="00E240A7" w:rsidP="001021C5">
      <w:pPr>
        <w:rPr>
          <w:rFonts w:asciiTheme="minorHAnsi" w:eastAsia="FangSong" w:hAnsiTheme="minorHAnsi"/>
          <w:sz w:val="28"/>
          <w:szCs w:val="28"/>
        </w:rPr>
      </w:pPr>
    </w:p>
    <w:tbl>
      <w:tblPr>
        <w:tblStyle w:val="TableGrid"/>
        <w:tblW w:w="0" w:type="auto"/>
        <w:tblLook w:val="04A0" w:firstRow="1" w:lastRow="0" w:firstColumn="1" w:lastColumn="0" w:noHBand="0" w:noVBand="1"/>
      </w:tblPr>
      <w:tblGrid>
        <w:gridCol w:w="7735"/>
        <w:gridCol w:w="3055"/>
      </w:tblGrid>
      <w:tr w:rsidR="00147FD6" w14:paraId="5C3C075E" w14:textId="77777777" w:rsidTr="00147FD6">
        <w:tc>
          <w:tcPr>
            <w:tcW w:w="7735" w:type="dxa"/>
          </w:tcPr>
          <w:p w14:paraId="43FB056F" w14:textId="77777777" w:rsidR="00147FD6" w:rsidRDefault="00147FD6" w:rsidP="00147FD6">
            <w:pPr>
              <w:rPr>
                <w:rFonts w:asciiTheme="minorHAnsi" w:hAnsiTheme="minorHAnsi"/>
                <w:sz w:val="24"/>
                <w:szCs w:val="24"/>
              </w:rPr>
            </w:pPr>
            <w:r>
              <w:rPr>
                <w:rFonts w:asciiTheme="minorHAnsi" w:hAnsiTheme="minorHAnsi"/>
                <w:sz w:val="24"/>
                <w:szCs w:val="24"/>
              </w:rPr>
              <w:t>Member/Guardian Signature:</w:t>
            </w:r>
          </w:p>
          <w:p w14:paraId="100C4EAA" w14:textId="77777777" w:rsidR="00E240A7" w:rsidRDefault="00E240A7" w:rsidP="00147FD6">
            <w:pPr>
              <w:rPr>
                <w:rFonts w:asciiTheme="minorHAnsi" w:hAnsiTheme="minorHAnsi"/>
                <w:sz w:val="24"/>
                <w:szCs w:val="24"/>
              </w:rPr>
            </w:pPr>
          </w:p>
          <w:p w14:paraId="43329358" w14:textId="77777777" w:rsidR="00E240A7" w:rsidRDefault="00E240A7" w:rsidP="00147FD6">
            <w:pPr>
              <w:rPr>
                <w:rFonts w:asciiTheme="minorHAnsi" w:hAnsiTheme="minorHAnsi"/>
                <w:sz w:val="24"/>
                <w:szCs w:val="24"/>
              </w:rPr>
            </w:pPr>
          </w:p>
        </w:tc>
        <w:tc>
          <w:tcPr>
            <w:tcW w:w="3055" w:type="dxa"/>
          </w:tcPr>
          <w:p w14:paraId="064B6AAB" w14:textId="77777777" w:rsidR="00147FD6" w:rsidRDefault="00147FD6" w:rsidP="00147FD6">
            <w:pPr>
              <w:rPr>
                <w:rFonts w:asciiTheme="minorHAnsi" w:hAnsiTheme="minorHAnsi"/>
                <w:sz w:val="24"/>
                <w:szCs w:val="24"/>
              </w:rPr>
            </w:pPr>
            <w:r>
              <w:rPr>
                <w:rFonts w:asciiTheme="minorHAnsi" w:hAnsiTheme="minorHAnsi"/>
                <w:sz w:val="24"/>
                <w:szCs w:val="24"/>
              </w:rPr>
              <w:t>Date:</w:t>
            </w:r>
          </w:p>
          <w:p w14:paraId="1647D17B" w14:textId="77777777" w:rsidR="00147FD6" w:rsidRDefault="00147FD6" w:rsidP="00147FD6">
            <w:pPr>
              <w:rPr>
                <w:rFonts w:asciiTheme="minorHAnsi" w:hAnsiTheme="minorHAnsi"/>
                <w:sz w:val="24"/>
                <w:szCs w:val="24"/>
              </w:rPr>
            </w:pPr>
          </w:p>
        </w:tc>
      </w:tr>
    </w:tbl>
    <w:p w14:paraId="05F37705" w14:textId="77777777" w:rsidR="00147FD6" w:rsidRDefault="00147FD6" w:rsidP="001021C5">
      <w:pPr>
        <w:rPr>
          <w:rFonts w:asciiTheme="minorHAnsi" w:eastAsia="FangSong" w:hAnsiTheme="minorHAnsi"/>
          <w:sz w:val="24"/>
          <w:szCs w:val="24"/>
        </w:rPr>
      </w:pPr>
    </w:p>
    <w:p w14:paraId="6829B46F" w14:textId="77777777" w:rsidR="00147FD6" w:rsidRDefault="00147FD6" w:rsidP="001021C5">
      <w:pPr>
        <w:rPr>
          <w:rFonts w:asciiTheme="minorHAnsi" w:eastAsia="FangSong" w:hAnsiTheme="minorHAnsi"/>
          <w:sz w:val="24"/>
          <w:szCs w:val="24"/>
        </w:rPr>
      </w:pPr>
    </w:p>
    <w:p w14:paraId="22FBFA51" w14:textId="77777777" w:rsidR="00147FD6" w:rsidRDefault="00147FD6" w:rsidP="001021C5">
      <w:pPr>
        <w:rPr>
          <w:rFonts w:asciiTheme="minorHAnsi" w:eastAsia="FangSong" w:hAnsiTheme="minorHAnsi"/>
          <w:sz w:val="24"/>
          <w:szCs w:val="24"/>
        </w:rPr>
      </w:pPr>
    </w:p>
    <w:p w14:paraId="37BEAFCC" w14:textId="66AF6B44" w:rsidR="00147FD6" w:rsidRDefault="00147FD6" w:rsidP="001021C5">
      <w:pPr>
        <w:rPr>
          <w:rFonts w:asciiTheme="minorHAnsi" w:eastAsia="FangSong" w:hAnsiTheme="minorHAnsi"/>
          <w:sz w:val="24"/>
          <w:szCs w:val="24"/>
        </w:rPr>
      </w:pPr>
    </w:p>
    <w:p w14:paraId="72B30902" w14:textId="596D94DA" w:rsidR="00EA26E8" w:rsidRDefault="00EA26E8" w:rsidP="001021C5">
      <w:pPr>
        <w:rPr>
          <w:rFonts w:asciiTheme="minorHAnsi" w:eastAsia="FangSong" w:hAnsiTheme="minorHAnsi"/>
          <w:sz w:val="24"/>
          <w:szCs w:val="24"/>
        </w:rPr>
      </w:pPr>
    </w:p>
    <w:p w14:paraId="5BF4443D" w14:textId="44EAB838" w:rsidR="00EA26E8" w:rsidRDefault="00EA26E8" w:rsidP="001021C5">
      <w:pPr>
        <w:rPr>
          <w:rFonts w:asciiTheme="minorHAnsi" w:eastAsia="FangSong" w:hAnsiTheme="minorHAnsi"/>
          <w:sz w:val="24"/>
          <w:szCs w:val="24"/>
        </w:rPr>
      </w:pPr>
    </w:p>
    <w:p w14:paraId="7BAA10EF" w14:textId="4658A3CC" w:rsidR="00EA26E8" w:rsidRDefault="00EA26E8" w:rsidP="001021C5">
      <w:pPr>
        <w:rPr>
          <w:rFonts w:asciiTheme="minorHAnsi" w:eastAsia="FangSong" w:hAnsiTheme="minorHAnsi"/>
          <w:sz w:val="24"/>
          <w:szCs w:val="24"/>
        </w:rPr>
      </w:pPr>
    </w:p>
    <w:p w14:paraId="5190B66E" w14:textId="37B37453" w:rsidR="00EA26E8" w:rsidRDefault="00EA26E8" w:rsidP="001021C5">
      <w:pPr>
        <w:rPr>
          <w:rFonts w:asciiTheme="minorHAnsi" w:eastAsia="FangSong" w:hAnsiTheme="minorHAnsi"/>
          <w:sz w:val="24"/>
          <w:szCs w:val="24"/>
        </w:rPr>
      </w:pPr>
    </w:p>
    <w:p w14:paraId="1AACD2C5" w14:textId="77777777" w:rsidR="00147FD6" w:rsidRPr="00147FD6" w:rsidRDefault="00147FD6" w:rsidP="00147FD6">
      <w:pPr>
        <w:jc w:val="center"/>
        <w:rPr>
          <w:rFonts w:asciiTheme="minorHAnsi" w:eastAsia="FangSong" w:hAnsiTheme="minorHAnsi"/>
          <w:sz w:val="40"/>
          <w:szCs w:val="40"/>
        </w:rPr>
      </w:pPr>
      <w:r w:rsidRPr="00147FD6">
        <w:rPr>
          <w:rFonts w:asciiTheme="minorHAnsi" w:eastAsia="FangSong" w:hAnsiTheme="minorHAnsi"/>
          <w:sz w:val="40"/>
          <w:szCs w:val="40"/>
        </w:rPr>
        <w:t>HCBS I/DD WAIVER FUNDING REQUEST CHECKLIST</w:t>
      </w:r>
    </w:p>
    <w:p w14:paraId="731E8A3C" w14:textId="77777777" w:rsidR="00147FD6" w:rsidRDefault="00147FD6" w:rsidP="001021C5">
      <w:pPr>
        <w:rPr>
          <w:rFonts w:asciiTheme="minorHAnsi" w:eastAsia="FangSong" w:hAnsiTheme="minorHAnsi"/>
          <w:sz w:val="24"/>
          <w:szCs w:val="24"/>
        </w:rPr>
      </w:pPr>
    </w:p>
    <w:p w14:paraId="335CCC3A" w14:textId="2C62CCA3" w:rsidR="000973E2" w:rsidRPr="000973E2" w:rsidRDefault="00147FD6" w:rsidP="000973E2">
      <w:pPr>
        <w:pStyle w:val="ListParagraph"/>
        <w:numPr>
          <w:ilvl w:val="0"/>
          <w:numId w:val="3"/>
        </w:numPr>
        <w:rPr>
          <w:rFonts w:asciiTheme="minorHAnsi" w:eastAsia="FangSong" w:hAnsiTheme="minorHAnsi"/>
          <w:sz w:val="28"/>
          <w:szCs w:val="28"/>
        </w:rPr>
      </w:pPr>
      <w:r w:rsidRPr="004C23E7">
        <w:rPr>
          <w:rFonts w:asciiTheme="minorHAnsi" w:eastAsia="FangSong" w:hAnsiTheme="minorHAnsi"/>
          <w:sz w:val="28"/>
          <w:szCs w:val="28"/>
        </w:rPr>
        <w:t>Functional Assessment current within 365 days (schedule if needed after submitting request packet)</w:t>
      </w:r>
    </w:p>
    <w:p w14:paraId="1625452B" w14:textId="77777777" w:rsidR="00147FD6" w:rsidRDefault="00147FD6" w:rsidP="00147FD6">
      <w:pPr>
        <w:rPr>
          <w:rFonts w:asciiTheme="minorHAnsi" w:eastAsia="FangSong" w:hAnsiTheme="minorHAnsi"/>
          <w:sz w:val="24"/>
          <w:szCs w:val="24"/>
        </w:rPr>
      </w:pPr>
    </w:p>
    <w:p w14:paraId="25C83D0E" w14:textId="41629851" w:rsidR="000973E2" w:rsidRDefault="00147FD6" w:rsidP="00147FD6">
      <w:pPr>
        <w:rPr>
          <w:rFonts w:asciiTheme="minorHAnsi" w:eastAsia="FangSong" w:hAnsiTheme="minorHAnsi"/>
          <w:b/>
          <w:sz w:val="28"/>
          <w:szCs w:val="28"/>
        </w:rPr>
      </w:pPr>
      <w:r>
        <w:rPr>
          <w:rFonts w:asciiTheme="minorHAnsi" w:eastAsia="FangSong" w:hAnsiTheme="minorHAnsi"/>
          <w:b/>
          <w:sz w:val="28"/>
          <w:szCs w:val="28"/>
        </w:rPr>
        <w:t>Crisis &amp; Priority Situation Requests:</w:t>
      </w:r>
    </w:p>
    <w:p w14:paraId="2AB72EC1" w14:textId="2DD6A25B" w:rsidR="00147FD6" w:rsidRDefault="00147FD6" w:rsidP="00147FD6">
      <w:pPr>
        <w:pStyle w:val="ListParagraph"/>
        <w:numPr>
          <w:ilvl w:val="0"/>
          <w:numId w:val="3"/>
        </w:numPr>
        <w:rPr>
          <w:rFonts w:asciiTheme="minorHAnsi" w:eastAsia="FangSong" w:hAnsiTheme="minorHAnsi"/>
          <w:sz w:val="28"/>
          <w:szCs w:val="28"/>
        </w:rPr>
      </w:pPr>
      <w:r>
        <w:rPr>
          <w:rFonts w:asciiTheme="minorHAnsi" w:eastAsia="FangSong" w:hAnsiTheme="minorHAnsi"/>
          <w:sz w:val="28"/>
          <w:szCs w:val="28"/>
        </w:rPr>
        <w:t>Statement from MCO of exhausted resources/recommendations (contacts below)</w:t>
      </w:r>
      <w:r w:rsidR="000973E2">
        <w:rPr>
          <w:rFonts w:asciiTheme="minorHAnsi" w:eastAsia="FangSong" w:hAnsiTheme="minorHAnsi"/>
          <w:sz w:val="28"/>
          <w:szCs w:val="28"/>
        </w:rPr>
        <w:t xml:space="preserve">.  Contact with MCO must happen early on in the process not at the same time that a crisis request is being sent to the CDDO.  Here are the contact email addresses for MCO. </w:t>
      </w:r>
    </w:p>
    <w:p w14:paraId="4553D217" w14:textId="08FF7686" w:rsidR="00147FD6" w:rsidRDefault="00B52F3E" w:rsidP="00147FD6">
      <w:pPr>
        <w:pStyle w:val="ListParagraph"/>
        <w:ind w:left="1440"/>
        <w:rPr>
          <w:rFonts w:asciiTheme="minorHAnsi" w:eastAsia="FangSong" w:hAnsiTheme="minorHAnsi"/>
          <w:sz w:val="28"/>
          <w:szCs w:val="28"/>
        </w:rPr>
      </w:pPr>
      <w:r>
        <w:rPr>
          <w:rFonts w:asciiTheme="minorHAnsi" w:eastAsia="FangSong" w:hAnsiTheme="minorHAnsi"/>
          <w:sz w:val="28"/>
          <w:szCs w:val="28"/>
        </w:rPr>
        <w:t>Healthy Blue</w:t>
      </w:r>
      <w:r w:rsidR="00147FD6">
        <w:rPr>
          <w:rFonts w:asciiTheme="minorHAnsi" w:eastAsia="FangSong" w:hAnsiTheme="minorHAnsi"/>
          <w:sz w:val="28"/>
          <w:szCs w:val="28"/>
        </w:rPr>
        <w:t xml:space="preserve">:  </w:t>
      </w:r>
      <w:hyperlink r:id="rId7" w:history="1">
        <w:r w:rsidR="005C12E9" w:rsidRPr="009E0EFD">
          <w:rPr>
            <w:rStyle w:val="Hyperlink"/>
            <w:rFonts w:asciiTheme="minorHAnsi" w:eastAsia="FangSong" w:hAnsiTheme="minorHAnsi"/>
            <w:sz w:val="28"/>
            <w:szCs w:val="28"/>
          </w:rPr>
          <w:t>ksltsscoordination@healthybluekansas.com</w:t>
        </w:r>
      </w:hyperlink>
      <w:r w:rsidR="005C12E9">
        <w:rPr>
          <w:rFonts w:asciiTheme="minorHAnsi" w:eastAsia="FangSong" w:hAnsiTheme="minorHAnsi"/>
          <w:sz w:val="28"/>
          <w:szCs w:val="28"/>
        </w:rPr>
        <w:t xml:space="preserve"> </w:t>
      </w:r>
    </w:p>
    <w:p w14:paraId="58056626" w14:textId="6942F23B" w:rsidR="004C23E7" w:rsidRPr="00B52F3E" w:rsidRDefault="00147FD6" w:rsidP="00B52F3E">
      <w:pPr>
        <w:pStyle w:val="ListParagraph"/>
        <w:ind w:left="1440"/>
        <w:rPr>
          <w:rFonts w:asciiTheme="minorHAnsi" w:eastAsia="FangSong" w:hAnsiTheme="minorHAnsi"/>
          <w:sz w:val="28"/>
          <w:szCs w:val="28"/>
        </w:rPr>
      </w:pPr>
      <w:r>
        <w:rPr>
          <w:rFonts w:asciiTheme="minorHAnsi" w:eastAsia="FangSong" w:hAnsiTheme="minorHAnsi"/>
          <w:sz w:val="28"/>
          <w:szCs w:val="28"/>
        </w:rPr>
        <w:t xml:space="preserve">Sunflower: </w:t>
      </w:r>
      <w:hyperlink r:id="rId8" w:history="1">
        <w:r w:rsidR="00B52F3E" w:rsidRPr="00AA3026">
          <w:rPr>
            <w:rStyle w:val="Hyperlink"/>
            <w:rFonts w:asciiTheme="minorHAnsi" w:eastAsia="FangSong" w:hAnsiTheme="minorHAnsi"/>
            <w:sz w:val="28"/>
            <w:szCs w:val="28"/>
          </w:rPr>
          <w:t>KSLifeshare@sunflowerhealthplan.com</w:t>
        </w:r>
      </w:hyperlink>
      <w:r w:rsidR="00270094">
        <w:rPr>
          <w:rFonts w:asciiTheme="minorHAnsi" w:eastAsia="FangSong" w:hAnsiTheme="minorHAnsi"/>
          <w:sz w:val="28"/>
          <w:szCs w:val="28"/>
        </w:rPr>
        <w:t xml:space="preserve"> </w:t>
      </w:r>
    </w:p>
    <w:p w14:paraId="651D5474" w14:textId="7F607F43" w:rsidR="004C23E7" w:rsidRDefault="004C23E7" w:rsidP="002F3DC4">
      <w:pPr>
        <w:pStyle w:val="ListParagraph"/>
        <w:ind w:left="1440"/>
        <w:rPr>
          <w:rFonts w:asciiTheme="minorHAnsi" w:eastAsia="FangSong" w:hAnsiTheme="minorHAnsi"/>
          <w:sz w:val="28"/>
          <w:szCs w:val="28"/>
        </w:rPr>
      </w:pPr>
      <w:r>
        <w:rPr>
          <w:rFonts w:asciiTheme="minorHAnsi" w:eastAsia="FangSong" w:hAnsiTheme="minorHAnsi"/>
          <w:sz w:val="28"/>
          <w:szCs w:val="28"/>
        </w:rPr>
        <w:t xml:space="preserve">United Healthcare: </w:t>
      </w:r>
      <w:hyperlink r:id="rId9" w:history="1">
        <w:r w:rsidR="005C12E9" w:rsidRPr="009E0EFD">
          <w:rPr>
            <w:rStyle w:val="Hyperlink"/>
            <w:rFonts w:asciiTheme="minorHAnsi" w:eastAsia="FangSong" w:hAnsiTheme="minorHAnsi"/>
            <w:sz w:val="28"/>
            <w:szCs w:val="28"/>
          </w:rPr>
          <w:t>uhcksltss@uhc.com</w:t>
        </w:r>
      </w:hyperlink>
      <w:r w:rsidR="005C12E9">
        <w:rPr>
          <w:rFonts w:asciiTheme="minorHAnsi" w:eastAsia="FangSong" w:hAnsiTheme="minorHAnsi"/>
          <w:sz w:val="28"/>
          <w:szCs w:val="28"/>
        </w:rPr>
        <w:t xml:space="preserve"> </w:t>
      </w:r>
    </w:p>
    <w:p w14:paraId="2F82B5A4" w14:textId="77777777" w:rsidR="002F3DC4" w:rsidRDefault="002F3DC4" w:rsidP="002F3DC4">
      <w:pPr>
        <w:pStyle w:val="ListParagraph"/>
        <w:ind w:left="1440"/>
        <w:rPr>
          <w:rFonts w:asciiTheme="minorHAnsi" w:eastAsia="FangSong" w:hAnsiTheme="minorHAnsi"/>
          <w:sz w:val="28"/>
          <w:szCs w:val="28"/>
        </w:rPr>
      </w:pPr>
    </w:p>
    <w:p w14:paraId="313DE226" w14:textId="6495AC1C"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Documentation that community resources have been exhausted prior to applying for HCBS</w:t>
      </w:r>
      <w:r w:rsidR="005C12E9">
        <w:rPr>
          <w:rFonts w:asciiTheme="minorHAnsi" w:eastAsia="FangSong" w:hAnsiTheme="minorHAnsi"/>
          <w:sz w:val="28"/>
          <w:szCs w:val="28"/>
        </w:rPr>
        <w:t xml:space="preserve">  </w:t>
      </w:r>
      <w:r w:rsidR="000973E2" w:rsidRPr="000973E2">
        <w:rPr>
          <w:rFonts w:asciiTheme="minorHAnsi" w:eastAsia="FangSong" w:hAnsiTheme="minorHAnsi"/>
          <w:color w:val="EE0000"/>
          <w:sz w:val="28"/>
          <w:szCs w:val="28"/>
        </w:rPr>
        <w:t xml:space="preserve">(if there are available community resources that could benefit the person they must access those resources </w:t>
      </w:r>
      <w:r w:rsidR="000973E2" w:rsidRPr="000973E2">
        <w:rPr>
          <w:rFonts w:asciiTheme="minorHAnsi" w:eastAsia="FangSong" w:hAnsiTheme="minorHAnsi"/>
          <w:b/>
          <w:bCs/>
          <w:color w:val="EE0000"/>
          <w:sz w:val="28"/>
          <w:szCs w:val="28"/>
        </w:rPr>
        <w:t xml:space="preserve">before </w:t>
      </w:r>
      <w:r w:rsidR="000973E2" w:rsidRPr="000973E2">
        <w:rPr>
          <w:rFonts w:asciiTheme="minorHAnsi" w:eastAsia="FangSong" w:hAnsiTheme="minorHAnsi"/>
          <w:color w:val="EE0000"/>
          <w:sz w:val="28"/>
          <w:szCs w:val="28"/>
        </w:rPr>
        <w:t xml:space="preserve">a crisis request is submitted to the CDDO for review.)  It is not good enough that the person just doesn’t want to do that they must attempt and show that the service did not work for them. </w:t>
      </w:r>
    </w:p>
    <w:p w14:paraId="2E1996E2" w14:textId="77777777"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Person Centered Support Plan with signature page (updated to reflect need for request)</w:t>
      </w:r>
    </w:p>
    <w:p w14:paraId="26BE3618" w14:textId="77777777"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Individualized Education Plan (any requests for school age children)</w:t>
      </w:r>
    </w:p>
    <w:p w14:paraId="6A2DEFF6" w14:textId="77777777"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Behavior Support Plan with signature page (if applicable)</w:t>
      </w:r>
    </w:p>
    <w:p w14:paraId="7F5BA7E0" w14:textId="015CFD2B" w:rsidR="004C23E7" w:rsidRPr="000973E2" w:rsidRDefault="004C23E7" w:rsidP="00E240A7">
      <w:pPr>
        <w:pStyle w:val="ListParagraph"/>
        <w:numPr>
          <w:ilvl w:val="0"/>
          <w:numId w:val="3"/>
        </w:numPr>
        <w:spacing w:line="276" w:lineRule="auto"/>
        <w:rPr>
          <w:rFonts w:asciiTheme="minorHAnsi" w:eastAsia="FangSong" w:hAnsiTheme="minorHAnsi"/>
          <w:color w:val="EE0000"/>
          <w:sz w:val="28"/>
          <w:szCs w:val="28"/>
        </w:rPr>
      </w:pPr>
      <w:r>
        <w:rPr>
          <w:rFonts w:asciiTheme="minorHAnsi" w:eastAsia="FangSong" w:hAnsiTheme="minorHAnsi"/>
          <w:sz w:val="28"/>
          <w:szCs w:val="28"/>
        </w:rPr>
        <w:t>Documentation of Law Enforcement Involvement (if applicable)</w:t>
      </w:r>
      <w:r w:rsidR="005C12E9">
        <w:rPr>
          <w:rFonts w:asciiTheme="minorHAnsi" w:eastAsia="FangSong" w:hAnsiTheme="minorHAnsi"/>
          <w:sz w:val="28"/>
          <w:szCs w:val="28"/>
        </w:rPr>
        <w:t xml:space="preserve"> </w:t>
      </w:r>
      <w:r w:rsidR="005C12E9" w:rsidRPr="000973E2">
        <w:rPr>
          <w:rFonts w:asciiTheme="minorHAnsi" w:eastAsia="FangSong" w:hAnsiTheme="minorHAnsi"/>
          <w:color w:val="EE0000"/>
          <w:sz w:val="28"/>
          <w:szCs w:val="28"/>
        </w:rPr>
        <w:t>* copies of actual police reports are preferred but in lieu of that you can attach copies of AIR reports indicating law enforcement involvement</w:t>
      </w:r>
    </w:p>
    <w:p w14:paraId="7A4431B6" w14:textId="77777777"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Documentation of medical treatment (if applicable)</w:t>
      </w:r>
    </w:p>
    <w:p w14:paraId="2533FE57" w14:textId="77777777"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Documentation of confirmed abuse/neglect/exploitation from DCF (if applicable)</w:t>
      </w:r>
    </w:p>
    <w:p w14:paraId="56B126BF" w14:textId="77777777"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VR Case Closure letter and documented need for on-going support (SE Exceptions)</w:t>
      </w:r>
    </w:p>
    <w:p w14:paraId="652850BD" w14:textId="77777777"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Documentation of planned release from DCF custody (DCF release exception)</w:t>
      </w:r>
    </w:p>
    <w:p w14:paraId="56AE5D51" w14:textId="77777777"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Documentation of non-supervision needs not duplicated by foster parent (DCF Exception)</w:t>
      </w:r>
    </w:p>
    <w:p w14:paraId="7A3ED386" w14:textId="38CAA481" w:rsidR="004C23E7" w:rsidRDefault="004C23E7"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 xml:space="preserve">Documentation of KS Residency, </w:t>
      </w:r>
      <w:r w:rsidR="00CC09ED">
        <w:rPr>
          <w:rFonts w:asciiTheme="minorHAnsi" w:eastAsia="FangSong" w:hAnsiTheme="minorHAnsi"/>
          <w:sz w:val="28"/>
          <w:szCs w:val="28"/>
        </w:rPr>
        <w:t>Tricare</w:t>
      </w:r>
      <w:r>
        <w:rPr>
          <w:rFonts w:asciiTheme="minorHAnsi" w:eastAsia="FangSong" w:hAnsiTheme="minorHAnsi"/>
          <w:sz w:val="28"/>
          <w:szCs w:val="28"/>
        </w:rPr>
        <w:t xml:space="preserve"> ECHO, and DD 214 Form (Military Inclusion Exception)</w:t>
      </w:r>
    </w:p>
    <w:p w14:paraId="77F8AB52" w14:textId="094FD307" w:rsidR="00AE4F15" w:rsidRDefault="00AE4F15"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Has EPDST been exhausted</w:t>
      </w:r>
    </w:p>
    <w:p w14:paraId="24CF1EB0" w14:textId="4A62DB30" w:rsidR="00AE4F15" w:rsidRDefault="00AE4F15" w:rsidP="00E240A7">
      <w:pPr>
        <w:pStyle w:val="ListParagraph"/>
        <w:numPr>
          <w:ilvl w:val="0"/>
          <w:numId w:val="3"/>
        </w:numPr>
        <w:spacing w:line="276" w:lineRule="auto"/>
        <w:rPr>
          <w:rFonts w:asciiTheme="minorHAnsi" w:eastAsia="FangSong" w:hAnsiTheme="minorHAnsi"/>
          <w:sz w:val="28"/>
          <w:szCs w:val="28"/>
        </w:rPr>
      </w:pPr>
      <w:r>
        <w:rPr>
          <w:rFonts w:asciiTheme="minorHAnsi" w:eastAsia="FangSong" w:hAnsiTheme="minorHAnsi"/>
          <w:sz w:val="28"/>
          <w:szCs w:val="28"/>
        </w:rPr>
        <w:t>Is person eligible for Working Healthy/Work</w:t>
      </w:r>
    </w:p>
    <w:p w14:paraId="5745B97C" w14:textId="77777777" w:rsidR="004C23E7" w:rsidRDefault="004C23E7" w:rsidP="004C23E7">
      <w:pPr>
        <w:ind w:left="270"/>
        <w:rPr>
          <w:rFonts w:asciiTheme="minorHAnsi" w:eastAsia="FangSong" w:hAnsiTheme="minorHAnsi"/>
          <w:sz w:val="28"/>
          <w:szCs w:val="28"/>
        </w:rPr>
      </w:pPr>
    </w:p>
    <w:p w14:paraId="22F4308A" w14:textId="77777777" w:rsidR="00AE4F15" w:rsidRDefault="00AE4F15" w:rsidP="004C23E7">
      <w:pPr>
        <w:ind w:left="270"/>
        <w:rPr>
          <w:rFonts w:asciiTheme="minorHAnsi" w:eastAsia="FangSong" w:hAnsiTheme="minorHAnsi"/>
          <w:sz w:val="28"/>
          <w:szCs w:val="28"/>
        </w:rPr>
      </w:pPr>
    </w:p>
    <w:p w14:paraId="76E4DC09" w14:textId="77777777" w:rsidR="00AE4F15" w:rsidRDefault="00AE4F15" w:rsidP="004C23E7">
      <w:pPr>
        <w:ind w:left="270"/>
        <w:rPr>
          <w:rFonts w:asciiTheme="minorHAnsi" w:eastAsia="FangSong" w:hAnsiTheme="minorHAnsi"/>
          <w:sz w:val="28"/>
          <w:szCs w:val="28"/>
        </w:rPr>
      </w:pPr>
    </w:p>
    <w:p w14:paraId="02B6BB28" w14:textId="77777777" w:rsidR="00AE4F15" w:rsidRDefault="00AE4F15" w:rsidP="004C23E7">
      <w:pPr>
        <w:ind w:left="270"/>
        <w:rPr>
          <w:rFonts w:asciiTheme="minorHAnsi" w:eastAsia="FangSong" w:hAnsiTheme="minorHAnsi"/>
          <w:sz w:val="28"/>
          <w:szCs w:val="28"/>
        </w:rPr>
      </w:pPr>
    </w:p>
    <w:p w14:paraId="456CBFAB" w14:textId="77777777" w:rsidR="00AE4F15" w:rsidRDefault="00AE4F15" w:rsidP="004C23E7">
      <w:pPr>
        <w:ind w:left="270"/>
        <w:rPr>
          <w:rFonts w:asciiTheme="minorHAnsi" w:eastAsia="FangSong" w:hAnsiTheme="minorHAnsi"/>
          <w:sz w:val="28"/>
          <w:szCs w:val="28"/>
        </w:rPr>
      </w:pPr>
    </w:p>
    <w:p w14:paraId="28E9A2FD" w14:textId="77777777" w:rsidR="004C23E7" w:rsidRDefault="004C23E7" w:rsidP="004C23E7">
      <w:pPr>
        <w:ind w:left="270"/>
        <w:rPr>
          <w:rFonts w:asciiTheme="minorHAnsi" w:eastAsia="FangSong" w:hAnsiTheme="minorHAnsi"/>
          <w:b/>
          <w:sz w:val="28"/>
          <w:szCs w:val="28"/>
        </w:rPr>
      </w:pPr>
      <w:r>
        <w:rPr>
          <w:rFonts w:asciiTheme="minorHAnsi" w:eastAsia="FangSong" w:hAnsiTheme="minorHAnsi"/>
          <w:b/>
          <w:sz w:val="28"/>
          <w:szCs w:val="28"/>
        </w:rPr>
        <w:lastRenderedPageBreak/>
        <w:t>Transition Requests:</w:t>
      </w:r>
    </w:p>
    <w:p w14:paraId="261E8EB1" w14:textId="77777777" w:rsidR="004C23E7" w:rsidRPr="00E240A7" w:rsidRDefault="004C23E7" w:rsidP="00E97EC3">
      <w:pPr>
        <w:pStyle w:val="ListParagraph"/>
        <w:numPr>
          <w:ilvl w:val="0"/>
          <w:numId w:val="3"/>
        </w:numPr>
        <w:rPr>
          <w:rFonts w:asciiTheme="minorHAnsi" w:hAnsiTheme="minorHAnsi"/>
          <w:sz w:val="24"/>
          <w:szCs w:val="24"/>
        </w:rPr>
      </w:pPr>
      <w:r w:rsidRPr="00E240A7">
        <w:rPr>
          <w:rFonts w:asciiTheme="minorHAnsi" w:eastAsia="FangSong" w:hAnsiTheme="minorHAnsi"/>
          <w:sz w:val="28"/>
          <w:szCs w:val="28"/>
        </w:rPr>
        <w:t>Documentation of impending transfer (PRTF discharge plan required for PRTF transitions back to HCBS)</w:t>
      </w:r>
    </w:p>
    <w:p w14:paraId="7D54DA6A" w14:textId="77777777" w:rsidR="00E240A7" w:rsidRDefault="00E240A7" w:rsidP="00E240A7">
      <w:pPr>
        <w:pStyle w:val="ListParagraph"/>
        <w:ind w:left="630"/>
        <w:rPr>
          <w:rFonts w:asciiTheme="minorHAnsi" w:eastAsia="FangSong" w:hAnsiTheme="minorHAnsi"/>
          <w:sz w:val="28"/>
          <w:szCs w:val="28"/>
        </w:rPr>
      </w:pPr>
    </w:p>
    <w:p w14:paraId="3B4C049A" w14:textId="77777777" w:rsidR="00E240A7" w:rsidRDefault="00E240A7" w:rsidP="00E240A7">
      <w:pPr>
        <w:pStyle w:val="ListParagraph"/>
        <w:ind w:left="630"/>
        <w:rPr>
          <w:rFonts w:asciiTheme="minorHAnsi" w:eastAsia="FangSong" w:hAnsiTheme="minorHAnsi"/>
          <w:sz w:val="28"/>
          <w:szCs w:val="28"/>
        </w:rPr>
      </w:pPr>
      <w:r>
        <w:rPr>
          <w:rFonts w:asciiTheme="minorHAnsi" w:eastAsia="FangSong" w:hAnsiTheme="minorHAnsi"/>
          <w:sz w:val="28"/>
          <w:szCs w:val="28"/>
        </w:rPr>
        <w:t>CDDO USE ONLY:</w:t>
      </w:r>
    </w:p>
    <w:tbl>
      <w:tblPr>
        <w:tblStyle w:val="TableGrid"/>
        <w:tblW w:w="0" w:type="auto"/>
        <w:tblInd w:w="630" w:type="dxa"/>
        <w:tblLook w:val="04A0" w:firstRow="1" w:lastRow="0" w:firstColumn="1" w:lastColumn="0" w:noHBand="0" w:noVBand="1"/>
      </w:tblPr>
      <w:tblGrid>
        <w:gridCol w:w="4675"/>
        <w:gridCol w:w="5485"/>
      </w:tblGrid>
      <w:tr w:rsidR="00E240A7" w14:paraId="167750C5" w14:textId="77777777" w:rsidTr="00E240A7">
        <w:tc>
          <w:tcPr>
            <w:tcW w:w="4675" w:type="dxa"/>
          </w:tcPr>
          <w:p w14:paraId="6E595797" w14:textId="77777777" w:rsidR="00E240A7" w:rsidRDefault="00E240A7" w:rsidP="00E240A7">
            <w:pPr>
              <w:pStyle w:val="ListParagraph"/>
              <w:ind w:left="0"/>
              <w:rPr>
                <w:rFonts w:asciiTheme="minorHAnsi" w:hAnsiTheme="minorHAnsi"/>
                <w:sz w:val="24"/>
                <w:szCs w:val="24"/>
              </w:rPr>
            </w:pPr>
            <w:r>
              <w:rPr>
                <w:rFonts w:asciiTheme="minorHAnsi" w:hAnsiTheme="minorHAnsi"/>
                <w:sz w:val="24"/>
                <w:szCs w:val="24"/>
              </w:rPr>
              <w:t>Date Received:</w:t>
            </w:r>
          </w:p>
        </w:tc>
        <w:tc>
          <w:tcPr>
            <w:tcW w:w="5485" w:type="dxa"/>
          </w:tcPr>
          <w:p w14:paraId="74823F47" w14:textId="77777777" w:rsidR="00E240A7" w:rsidRDefault="00E240A7" w:rsidP="00E240A7">
            <w:pPr>
              <w:pStyle w:val="ListParagraph"/>
              <w:ind w:left="0"/>
              <w:rPr>
                <w:rFonts w:asciiTheme="minorHAnsi" w:hAnsiTheme="minorHAnsi"/>
                <w:sz w:val="24"/>
                <w:szCs w:val="24"/>
              </w:rPr>
            </w:pPr>
            <w:r>
              <w:rPr>
                <w:rFonts w:asciiTheme="minorHAnsi" w:hAnsiTheme="minorHAnsi"/>
                <w:sz w:val="24"/>
                <w:szCs w:val="24"/>
              </w:rPr>
              <w:t>Date emailed to funding committee:</w:t>
            </w:r>
          </w:p>
          <w:p w14:paraId="43C277B6" w14:textId="77777777" w:rsidR="00E240A7" w:rsidRDefault="00E240A7" w:rsidP="00E240A7">
            <w:pPr>
              <w:pStyle w:val="ListParagraph"/>
              <w:ind w:left="0"/>
              <w:rPr>
                <w:rFonts w:asciiTheme="minorHAnsi" w:hAnsiTheme="minorHAnsi"/>
                <w:sz w:val="24"/>
                <w:szCs w:val="24"/>
              </w:rPr>
            </w:pPr>
          </w:p>
        </w:tc>
      </w:tr>
      <w:tr w:rsidR="00E240A7" w14:paraId="2814971C" w14:textId="77777777" w:rsidTr="004A548B">
        <w:tc>
          <w:tcPr>
            <w:tcW w:w="10160" w:type="dxa"/>
            <w:gridSpan w:val="2"/>
          </w:tcPr>
          <w:p w14:paraId="7A624C43" w14:textId="77777777" w:rsidR="00E240A7" w:rsidRDefault="00E240A7" w:rsidP="00E240A7">
            <w:pPr>
              <w:pStyle w:val="ListParagraph"/>
              <w:ind w:left="0"/>
              <w:jc w:val="center"/>
              <w:rPr>
                <w:rFonts w:asciiTheme="minorHAnsi" w:hAnsiTheme="minorHAnsi"/>
                <w:sz w:val="24"/>
                <w:szCs w:val="24"/>
              </w:rPr>
            </w:pPr>
            <w:r>
              <w:rPr>
                <w:rFonts w:asciiTheme="minorHAnsi" w:hAnsiTheme="minorHAnsi"/>
                <w:sz w:val="24"/>
                <w:szCs w:val="24"/>
              </w:rPr>
              <w:t>Funding Committee Determination</w:t>
            </w:r>
          </w:p>
        </w:tc>
      </w:tr>
      <w:tr w:rsidR="00E240A7" w14:paraId="501FF46F" w14:textId="77777777" w:rsidTr="00E240A7">
        <w:tc>
          <w:tcPr>
            <w:tcW w:w="4675" w:type="dxa"/>
          </w:tcPr>
          <w:p w14:paraId="38F5CEE2" w14:textId="77777777" w:rsidR="00E240A7" w:rsidRDefault="00E240A7" w:rsidP="00E240A7">
            <w:pPr>
              <w:pStyle w:val="ListParagraph"/>
              <w:ind w:left="0"/>
              <w:rPr>
                <w:rFonts w:asciiTheme="minorHAnsi" w:hAnsiTheme="minorHAnsi"/>
                <w:sz w:val="24"/>
                <w:szCs w:val="24"/>
              </w:rPr>
            </w:pPr>
            <w:r w:rsidRPr="00E240A7">
              <w:rPr>
                <w:rFonts w:asciiTheme="minorHAnsi" w:hAnsiTheme="minorHAnsi"/>
                <w:sz w:val="24"/>
                <w:szCs w:val="24"/>
              </w:rPr>
              <w:t xml:space="preserve">Recommend approval to KDADS </w:t>
            </w:r>
          </w:p>
        </w:tc>
        <w:tc>
          <w:tcPr>
            <w:tcW w:w="5485" w:type="dxa"/>
          </w:tcPr>
          <w:p w14:paraId="490E9968" w14:textId="77777777" w:rsidR="00E240A7" w:rsidRDefault="00E240A7" w:rsidP="00E240A7">
            <w:pPr>
              <w:pStyle w:val="ListParagraph"/>
              <w:ind w:left="0"/>
              <w:rPr>
                <w:rFonts w:asciiTheme="minorHAnsi" w:hAnsiTheme="minorHAnsi"/>
                <w:sz w:val="24"/>
                <w:szCs w:val="24"/>
              </w:rPr>
            </w:pPr>
            <w:r w:rsidRPr="00E240A7">
              <w:rPr>
                <w:rFonts w:asciiTheme="minorHAnsi" w:hAnsiTheme="minorHAnsi"/>
                <w:sz w:val="24"/>
                <w:szCs w:val="24"/>
              </w:rPr>
              <w:t>Funding Committee Denied request</w:t>
            </w:r>
          </w:p>
        </w:tc>
      </w:tr>
      <w:tr w:rsidR="00E240A7" w14:paraId="6512DEFB" w14:textId="77777777" w:rsidTr="00473143">
        <w:tc>
          <w:tcPr>
            <w:tcW w:w="10160" w:type="dxa"/>
            <w:gridSpan w:val="2"/>
          </w:tcPr>
          <w:p w14:paraId="74F1355D" w14:textId="77777777" w:rsidR="00E240A7" w:rsidRPr="00E240A7" w:rsidRDefault="00E240A7" w:rsidP="00E240A7">
            <w:pPr>
              <w:rPr>
                <w:rFonts w:asciiTheme="minorHAnsi" w:hAnsiTheme="minorHAnsi"/>
                <w:sz w:val="24"/>
                <w:szCs w:val="24"/>
              </w:rPr>
            </w:pPr>
            <w:r w:rsidRPr="00E240A7">
              <w:rPr>
                <w:rFonts w:asciiTheme="minorHAnsi" w:hAnsiTheme="minorHAnsi"/>
                <w:sz w:val="24"/>
                <w:szCs w:val="24"/>
              </w:rPr>
              <w:t>Reason</w:t>
            </w:r>
            <w:r>
              <w:rPr>
                <w:rFonts w:asciiTheme="minorHAnsi" w:hAnsiTheme="minorHAnsi"/>
                <w:sz w:val="24"/>
                <w:szCs w:val="24"/>
              </w:rPr>
              <w:t xml:space="preserve"> for denial:</w:t>
            </w:r>
          </w:p>
          <w:p w14:paraId="64993854" w14:textId="77777777" w:rsidR="00E240A7" w:rsidRDefault="00E240A7" w:rsidP="00E240A7">
            <w:pPr>
              <w:pStyle w:val="ListParagraph"/>
              <w:ind w:left="0"/>
              <w:rPr>
                <w:rFonts w:asciiTheme="minorHAnsi" w:hAnsiTheme="minorHAnsi"/>
                <w:sz w:val="24"/>
                <w:szCs w:val="24"/>
              </w:rPr>
            </w:pPr>
          </w:p>
        </w:tc>
      </w:tr>
      <w:tr w:rsidR="00E240A7" w14:paraId="4719DA9D" w14:textId="77777777" w:rsidTr="00E240A7">
        <w:tc>
          <w:tcPr>
            <w:tcW w:w="4675" w:type="dxa"/>
          </w:tcPr>
          <w:p w14:paraId="200135AD" w14:textId="77777777" w:rsidR="00E240A7" w:rsidRDefault="00E240A7" w:rsidP="00E240A7">
            <w:pPr>
              <w:pStyle w:val="ListParagraph"/>
              <w:ind w:left="0"/>
              <w:rPr>
                <w:rFonts w:asciiTheme="minorHAnsi" w:hAnsiTheme="minorHAnsi"/>
                <w:sz w:val="24"/>
                <w:szCs w:val="24"/>
              </w:rPr>
            </w:pPr>
            <w:r w:rsidRPr="00E240A7">
              <w:rPr>
                <w:rFonts w:asciiTheme="minorHAnsi" w:hAnsiTheme="minorHAnsi"/>
                <w:sz w:val="24"/>
                <w:szCs w:val="24"/>
              </w:rPr>
              <w:t>Notification sent to person, guardian &amp; TCM:</w:t>
            </w:r>
          </w:p>
        </w:tc>
        <w:tc>
          <w:tcPr>
            <w:tcW w:w="5485" w:type="dxa"/>
          </w:tcPr>
          <w:p w14:paraId="6974F64D" w14:textId="77777777" w:rsidR="00E240A7" w:rsidRDefault="00E240A7" w:rsidP="00E240A7">
            <w:pPr>
              <w:pStyle w:val="ListParagraph"/>
              <w:ind w:left="0"/>
              <w:rPr>
                <w:rFonts w:asciiTheme="minorHAnsi" w:hAnsiTheme="minorHAnsi"/>
                <w:sz w:val="24"/>
                <w:szCs w:val="24"/>
              </w:rPr>
            </w:pPr>
          </w:p>
        </w:tc>
      </w:tr>
      <w:tr w:rsidR="00E240A7" w14:paraId="1B3437C8" w14:textId="77777777" w:rsidTr="00E240A7">
        <w:tc>
          <w:tcPr>
            <w:tcW w:w="4675" w:type="dxa"/>
          </w:tcPr>
          <w:p w14:paraId="45E48F6D" w14:textId="77777777" w:rsidR="00E240A7" w:rsidRPr="00E240A7" w:rsidRDefault="00E240A7" w:rsidP="00E240A7">
            <w:pPr>
              <w:pStyle w:val="ListParagraph"/>
              <w:ind w:left="0"/>
              <w:rPr>
                <w:rFonts w:asciiTheme="minorHAnsi" w:hAnsiTheme="minorHAnsi"/>
                <w:sz w:val="24"/>
                <w:szCs w:val="24"/>
              </w:rPr>
            </w:pPr>
            <w:r>
              <w:rPr>
                <w:rFonts w:asciiTheme="minorHAnsi" w:hAnsiTheme="minorHAnsi"/>
                <w:sz w:val="24"/>
                <w:szCs w:val="24"/>
              </w:rPr>
              <w:t>Request uploaded to KDADS for review:</w:t>
            </w:r>
          </w:p>
        </w:tc>
        <w:tc>
          <w:tcPr>
            <w:tcW w:w="5485" w:type="dxa"/>
          </w:tcPr>
          <w:p w14:paraId="6C5F32FE" w14:textId="77777777" w:rsidR="00E240A7" w:rsidRDefault="00E240A7" w:rsidP="00E240A7">
            <w:pPr>
              <w:pStyle w:val="ListParagraph"/>
              <w:ind w:left="0"/>
              <w:rPr>
                <w:rFonts w:asciiTheme="minorHAnsi" w:hAnsiTheme="minorHAnsi"/>
                <w:sz w:val="24"/>
                <w:szCs w:val="24"/>
              </w:rPr>
            </w:pPr>
          </w:p>
        </w:tc>
      </w:tr>
    </w:tbl>
    <w:p w14:paraId="3D4CB0B9" w14:textId="77777777" w:rsidR="00E240A7" w:rsidRDefault="00E240A7" w:rsidP="00E240A7">
      <w:pPr>
        <w:pStyle w:val="ListParagraph"/>
        <w:ind w:left="630"/>
        <w:rPr>
          <w:rFonts w:asciiTheme="minorHAnsi" w:hAnsiTheme="minorHAnsi"/>
          <w:sz w:val="24"/>
          <w:szCs w:val="24"/>
        </w:rPr>
      </w:pPr>
    </w:p>
    <w:p w14:paraId="2648A2A6" w14:textId="4AD42B45" w:rsidR="002F3DC4" w:rsidRPr="00E240A7" w:rsidRDefault="00E240A7" w:rsidP="00E240A7">
      <w:pPr>
        <w:pStyle w:val="ListParagraph"/>
        <w:ind w:left="630"/>
        <w:rPr>
          <w:rFonts w:asciiTheme="minorHAnsi" w:hAnsiTheme="minorHAnsi"/>
          <w:sz w:val="24"/>
          <w:szCs w:val="24"/>
        </w:rPr>
      </w:pPr>
      <w:r>
        <w:rPr>
          <w:rFonts w:asciiTheme="minorHAnsi" w:hAnsiTheme="minorHAnsi"/>
          <w:sz w:val="24"/>
          <w:szCs w:val="24"/>
        </w:rPr>
        <w:t xml:space="preserve">Revised:  </w:t>
      </w:r>
      <w:r w:rsidR="000973E2">
        <w:rPr>
          <w:rFonts w:asciiTheme="minorHAnsi" w:hAnsiTheme="minorHAnsi"/>
          <w:sz w:val="24"/>
          <w:szCs w:val="24"/>
        </w:rPr>
        <w:t>08-12-2026</w:t>
      </w:r>
    </w:p>
    <w:sectPr w:rsidR="002F3DC4" w:rsidRPr="00E240A7" w:rsidSect="00C82F9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95C62"/>
    <w:multiLevelType w:val="hybridMultilevel"/>
    <w:tmpl w:val="D02C9F40"/>
    <w:lvl w:ilvl="0" w:tplc="A61883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580D60"/>
    <w:multiLevelType w:val="hybridMultilevel"/>
    <w:tmpl w:val="0E7618E6"/>
    <w:lvl w:ilvl="0" w:tplc="C62C377C">
      <w:numFmt w:val="bullet"/>
      <w:lvlText w:val=""/>
      <w:lvlJc w:val="left"/>
      <w:pPr>
        <w:ind w:left="630" w:hanging="360"/>
      </w:pPr>
      <w:rPr>
        <w:rFonts w:ascii="Wingdings" w:eastAsia="FangSong" w:hAnsi="Wingdings"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77F364D1"/>
    <w:multiLevelType w:val="hybridMultilevel"/>
    <w:tmpl w:val="56D6C5C8"/>
    <w:lvl w:ilvl="0" w:tplc="85E4210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681730">
    <w:abstractNumId w:val="0"/>
  </w:num>
  <w:num w:numId="2" w16cid:durableId="1450277253">
    <w:abstractNumId w:val="2"/>
  </w:num>
  <w:num w:numId="3" w16cid:durableId="514538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DB4"/>
    <w:rsid w:val="0003351F"/>
    <w:rsid w:val="00064084"/>
    <w:rsid w:val="000973E2"/>
    <w:rsid w:val="000A223A"/>
    <w:rsid w:val="000C30C5"/>
    <w:rsid w:val="000C533C"/>
    <w:rsid w:val="001021C5"/>
    <w:rsid w:val="0010708F"/>
    <w:rsid w:val="001175B9"/>
    <w:rsid w:val="0014370C"/>
    <w:rsid w:val="00147FD6"/>
    <w:rsid w:val="001A6094"/>
    <w:rsid w:val="001F438C"/>
    <w:rsid w:val="00214A22"/>
    <w:rsid w:val="0022113B"/>
    <w:rsid w:val="00226E83"/>
    <w:rsid w:val="00230723"/>
    <w:rsid w:val="00270094"/>
    <w:rsid w:val="002C1940"/>
    <w:rsid w:val="002F3DC4"/>
    <w:rsid w:val="003151A7"/>
    <w:rsid w:val="003D1BDF"/>
    <w:rsid w:val="00481BFC"/>
    <w:rsid w:val="004C23E7"/>
    <w:rsid w:val="00502416"/>
    <w:rsid w:val="00513DB4"/>
    <w:rsid w:val="005C12E9"/>
    <w:rsid w:val="005D515D"/>
    <w:rsid w:val="005E004B"/>
    <w:rsid w:val="00607A1F"/>
    <w:rsid w:val="006B115D"/>
    <w:rsid w:val="006B68C0"/>
    <w:rsid w:val="00753AED"/>
    <w:rsid w:val="00772094"/>
    <w:rsid w:val="00886096"/>
    <w:rsid w:val="008A39BC"/>
    <w:rsid w:val="00962899"/>
    <w:rsid w:val="009870AC"/>
    <w:rsid w:val="009B06E2"/>
    <w:rsid w:val="009B23B7"/>
    <w:rsid w:val="009F1AD5"/>
    <w:rsid w:val="00A23FF2"/>
    <w:rsid w:val="00AD3446"/>
    <w:rsid w:val="00AE4F15"/>
    <w:rsid w:val="00AE7A05"/>
    <w:rsid w:val="00AF407D"/>
    <w:rsid w:val="00B03486"/>
    <w:rsid w:val="00B16664"/>
    <w:rsid w:val="00B25A86"/>
    <w:rsid w:val="00B52F3E"/>
    <w:rsid w:val="00BA6B9A"/>
    <w:rsid w:val="00BB0B2E"/>
    <w:rsid w:val="00C8289C"/>
    <w:rsid w:val="00C82F99"/>
    <w:rsid w:val="00CC09ED"/>
    <w:rsid w:val="00D06AF9"/>
    <w:rsid w:val="00D16140"/>
    <w:rsid w:val="00D84EE5"/>
    <w:rsid w:val="00DC0163"/>
    <w:rsid w:val="00DC69A7"/>
    <w:rsid w:val="00E240A7"/>
    <w:rsid w:val="00E85956"/>
    <w:rsid w:val="00EA26E8"/>
    <w:rsid w:val="00EC5F9E"/>
    <w:rsid w:val="00ED3152"/>
    <w:rsid w:val="00ED3215"/>
    <w:rsid w:val="00ED6D14"/>
    <w:rsid w:val="00EE69D1"/>
    <w:rsid w:val="00EF1CD7"/>
    <w:rsid w:val="00EF463B"/>
    <w:rsid w:val="00F658CA"/>
    <w:rsid w:val="00FC1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254F"/>
  <w15:chartTrackingRefBased/>
  <w15:docId w15:val="{711B5301-6D56-4D67-9502-11CBAEF5C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D7"/>
    <w:pPr>
      <w:spacing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23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C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CD7"/>
    <w:rPr>
      <w:rFonts w:ascii="Segoe UI" w:eastAsia="Times New Roman" w:hAnsi="Segoe UI" w:cs="Segoe UI"/>
      <w:color w:val="000000"/>
      <w:kern w:val="28"/>
      <w:sz w:val="18"/>
      <w:szCs w:val="18"/>
      <w14:ligatures w14:val="standard"/>
      <w14:cntxtAlts/>
    </w:rPr>
  </w:style>
  <w:style w:type="paragraph" w:styleId="ListParagraph">
    <w:name w:val="List Paragraph"/>
    <w:basedOn w:val="Normal"/>
    <w:uiPriority w:val="34"/>
    <w:qFormat/>
    <w:rsid w:val="00064084"/>
    <w:pPr>
      <w:ind w:left="720"/>
      <w:contextualSpacing/>
    </w:pPr>
  </w:style>
  <w:style w:type="character" w:styleId="Hyperlink">
    <w:name w:val="Hyperlink"/>
    <w:basedOn w:val="DefaultParagraphFont"/>
    <w:uiPriority w:val="99"/>
    <w:unhideWhenUsed/>
    <w:rsid w:val="00AF407D"/>
    <w:rPr>
      <w:color w:val="0563C1" w:themeColor="hyperlink"/>
      <w:u w:val="single"/>
    </w:rPr>
  </w:style>
  <w:style w:type="character" w:styleId="UnresolvedMention">
    <w:name w:val="Unresolved Mention"/>
    <w:basedOn w:val="DefaultParagraphFont"/>
    <w:uiPriority w:val="99"/>
    <w:semiHidden/>
    <w:unhideWhenUsed/>
    <w:rsid w:val="005E0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02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Lifeshare@sunflowerhealthplan.com" TargetMode="External"/><Relationship Id="rId3" Type="http://schemas.openxmlformats.org/officeDocument/2006/relationships/styles" Target="styles.xml"/><Relationship Id="rId7" Type="http://schemas.openxmlformats.org/officeDocument/2006/relationships/hyperlink" Target="mailto:ksltsscoordination@healthybluekansa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hcksltss@u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FEE2B-521F-4E90-92B9-F18779D34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639</Words>
  <Characters>3755</Characters>
  <Application>Microsoft Office Word</Application>
  <DocSecurity>0</DocSecurity>
  <Lines>197</Lines>
  <Paragraphs>89</Paragraphs>
  <ScaleCrop>false</ScaleCrop>
  <HeadingPairs>
    <vt:vector size="2" baseType="variant">
      <vt:variant>
        <vt:lpstr>Title</vt:lpstr>
      </vt:variant>
      <vt:variant>
        <vt:i4>1</vt:i4>
      </vt:variant>
    </vt:vector>
  </HeadingPairs>
  <TitlesOfParts>
    <vt:vector size="1" baseType="lpstr">
      <vt:lpstr/>
    </vt:vector>
  </TitlesOfParts>
  <Company>Hetlinger Developmental Services</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Pearson</dc:creator>
  <cp:keywords/>
  <dc:description/>
  <cp:lastModifiedBy>Sara Pearson</cp:lastModifiedBy>
  <cp:revision>3</cp:revision>
  <cp:lastPrinted>2020-02-17T20:21:00Z</cp:lastPrinted>
  <dcterms:created xsi:type="dcterms:W3CDTF">2026-08-12T17:11:00Z</dcterms:created>
  <dcterms:modified xsi:type="dcterms:W3CDTF">2026-08-12T17:16:00Z</dcterms:modified>
</cp:coreProperties>
</file>